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2B108C"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1D761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3B7B19">
                              <w:rPr>
                                <w:rFonts w:ascii="Arial" w:hAnsi="Arial" w:cs="Arial"/>
                                <w:b/>
                                <w:color w:val="000000" w:themeColor="text1"/>
                                <w:sz w:val="32"/>
                              </w:rPr>
                              <w:t xml:space="preserve">JANUARY – 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1D761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3B7B19">
                        <w:rPr>
                          <w:rFonts w:ascii="Arial" w:hAnsi="Arial" w:cs="Arial"/>
                          <w:b/>
                          <w:color w:val="000000" w:themeColor="text1"/>
                          <w:sz w:val="32"/>
                        </w:rPr>
                        <w:t xml:space="preserve">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FC4CBD">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WHOLE NUMBERS: </w:t>
            </w:r>
            <w:r w:rsidR="00FC4CBD" w:rsidRPr="003B7B19">
              <w:rPr>
                <w:rFonts w:ascii="Arial" w:hAnsi="Arial" w:cs="Arial"/>
                <w:color w:val="E36C0A" w:themeColor="accent6" w:themeShade="BF"/>
              </w:rPr>
              <w:t>Solve problems in financial contex</w:t>
            </w:r>
            <w:r w:rsidR="00406FF8" w:rsidRPr="003B7B19">
              <w:rPr>
                <w:rFonts w:ascii="Arial" w:hAnsi="Arial" w:cs="Arial"/>
                <w:color w:val="E36C0A" w:themeColor="accent6" w:themeShade="BF"/>
              </w:rPr>
              <w:t xml:space="preserve">t  </w:t>
            </w:r>
            <w:r w:rsidR="00FE3209" w:rsidRPr="003B7B19">
              <w:rPr>
                <w:rFonts w:ascii="Arial" w:hAnsi="Arial" w:cs="Arial"/>
                <w:color w:val="E36C0A" w:themeColor="accent6" w:themeShade="BF"/>
              </w:rPr>
              <w:t>(</w:t>
            </w:r>
            <w:r w:rsidR="00406FF8" w:rsidRPr="003B7B19">
              <w:rPr>
                <w:rFonts w:ascii="Arial" w:hAnsi="Arial" w:cs="Arial"/>
                <w:color w:val="E36C0A" w:themeColor="accent6" w:themeShade="BF"/>
              </w:rPr>
              <w:t>Lesson 5</w:t>
            </w:r>
            <w:r w:rsidR="00FE3209" w:rsidRPr="003B7B19">
              <w:rPr>
                <w:rFonts w:ascii="Arial" w:hAnsi="Arial" w:cs="Arial"/>
                <w:color w:val="E36C0A" w:themeColor="accent6" w:themeShade="BF"/>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33491" w:rsidRPr="00FC4CBD" w:rsidRDefault="00333491" w:rsidP="000043E1">
            <w:pPr>
              <w:widowControl w:val="0"/>
              <w:autoSpaceDE w:val="0"/>
              <w:autoSpaceDN w:val="0"/>
              <w:adjustRightInd w:val="0"/>
              <w:spacing w:before="2" w:line="276" w:lineRule="auto"/>
              <w:jc w:val="both"/>
              <w:rPr>
                <w:rFonts w:ascii="Arial" w:hAnsi="Arial" w:cs="Arial"/>
              </w:rPr>
            </w:pPr>
          </w:p>
          <w:p w:rsidR="00FC4CBD" w:rsidRPr="009817D6" w:rsidRDefault="00FC4CBD" w:rsidP="003B7B19">
            <w:pPr>
              <w:shd w:val="clear" w:color="auto" w:fill="FABF8F" w:themeFill="accent6" w:themeFillTint="99"/>
              <w:spacing w:line="276" w:lineRule="auto"/>
              <w:rPr>
                <w:rFonts w:ascii="Arial" w:hAnsi="Arial" w:cs="Arial"/>
                <w:b/>
              </w:rPr>
            </w:pPr>
            <w:r>
              <w:rPr>
                <w:rFonts w:ascii="Arial" w:hAnsi="Arial" w:cs="Arial"/>
                <w:b/>
              </w:rPr>
              <w:t>Learners must be able to s</w:t>
            </w:r>
            <w:r w:rsidRPr="009817D6">
              <w:rPr>
                <w:rFonts w:ascii="Arial" w:hAnsi="Arial" w:cs="Arial"/>
                <w:b/>
              </w:rPr>
              <w:t>olve problems that involve whole</w:t>
            </w:r>
            <w:r>
              <w:rPr>
                <w:rFonts w:ascii="Arial" w:hAnsi="Arial" w:cs="Arial"/>
                <w:b/>
              </w:rPr>
              <w:t xml:space="preserve"> </w:t>
            </w:r>
            <w:r w:rsidRPr="009817D6">
              <w:rPr>
                <w:rFonts w:ascii="Arial" w:hAnsi="Arial" w:cs="Arial"/>
                <w:b/>
              </w:rPr>
              <w:t>numbers, percentages and decimal</w:t>
            </w:r>
            <w:r>
              <w:rPr>
                <w:rFonts w:ascii="Arial" w:hAnsi="Arial" w:cs="Arial"/>
                <w:b/>
              </w:rPr>
              <w:t xml:space="preserve"> </w:t>
            </w:r>
            <w:r w:rsidRPr="009817D6">
              <w:rPr>
                <w:rFonts w:ascii="Arial" w:hAnsi="Arial" w:cs="Arial"/>
                <w:b/>
              </w:rPr>
              <w:t>fractions in financial contexts such</w:t>
            </w:r>
            <w:r>
              <w:rPr>
                <w:rFonts w:ascii="Arial" w:hAnsi="Arial" w:cs="Arial"/>
                <w:b/>
              </w:rPr>
              <w:t xml:space="preserve"> </w:t>
            </w:r>
            <w:r w:rsidRPr="009817D6">
              <w:rPr>
                <w:rFonts w:ascii="Arial" w:hAnsi="Arial" w:cs="Arial"/>
                <w:b/>
              </w:rPr>
              <w:t>as:</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profit, loss, discount and VAT</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budgets</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accounts and loans</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simple interest and higher purchase</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exchange rates and commission</w:t>
            </w:r>
          </w:p>
          <w:p w:rsidR="00FC4CBD" w:rsidRPr="009817D6"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rentals</w:t>
            </w:r>
          </w:p>
          <w:p w:rsidR="007B542A" w:rsidRPr="00CA6FAD" w:rsidRDefault="00FC4CBD" w:rsidP="003B7B19">
            <w:pPr>
              <w:pStyle w:val="ListParagraph"/>
              <w:numPr>
                <w:ilvl w:val="0"/>
                <w:numId w:val="14"/>
              </w:numPr>
              <w:shd w:val="clear" w:color="auto" w:fill="FABF8F" w:themeFill="accent6" w:themeFillTint="99"/>
              <w:spacing w:line="276" w:lineRule="auto"/>
              <w:rPr>
                <w:rFonts w:ascii="Arial" w:hAnsi="Arial" w:cs="Arial"/>
              </w:rPr>
            </w:pPr>
            <w:r w:rsidRPr="009817D6">
              <w:rPr>
                <w:rFonts w:ascii="Arial" w:hAnsi="Arial" w:cs="Arial"/>
              </w:rPr>
              <w:t xml:space="preserve"> compound interest</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034EB4">
            <w:pPr>
              <w:spacing w:line="276" w:lineRule="auto"/>
              <w:ind w:left="357" w:hanging="357"/>
              <w:jc w:val="both"/>
              <w:rPr>
                <w:rFonts w:ascii="Arial" w:hAnsi="Arial" w:cs="Arial"/>
              </w:rPr>
            </w:pPr>
            <w:r>
              <w:rPr>
                <w:rFonts w:ascii="Arial" w:hAnsi="Arial" w:cs="Arial"/>
              </w:rPr>
              <w:t>Textbooks, DBE Workbook, Sasol-</w:t>
            </w:r>
            <w:r w:rsidR="00034EB4">
              <w:rPr>
                <w:rFonts w:ascii="Arial" w:hAnsi="Arial" w:cs="Arial"/>
              </w:rPr>
              <w:t>Inzalo B</w:t>
            </w:r>
            <w:r w:rsidR="000043E1">
              <w:rPr>
                <w:rFonts w:ascii="Arial" w:hAnsi="Arial" w:cs="Arial"/>
              </w:rPr>
              <w:t>ook, Calculator</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CF081F" w:rsidRDefault="00CF081F" w:rsidP="00CF081F">
            <w:pPr>
              <w:spacing w:line="276" w:lineRule="auto"/>
              <w:jc w:val="both"/>
              <w:rPr>
                <w:rFonts w:ascii="Arial" w:hAnsi="Arial" w:cs="Arial"/>
              </w:rPr>
            </w:pPr>
            <w:r>
              <w:rPr>
                <w:rFonts w:ascii="Arial" w:hAnsi="Arial" w:cs="Arial"/>
              </w:rPr>
              <w:t>Substitution into formulas, four basic operations with whole numbers</w:t>
            </w:r>
          </w:p>
          <w:p w:rsidR="00AB5159" w:rsidRPr="00CA6FAD" w:rsidRDefault="00CF081F" w:rsidP="00981DA4">
            <w:pPr>
              <w:spacing w:line="276" w:lineRule="auto"/>
              <w:ind w:left="357" w:hanging="357"/>
              <w:jc w:val="both"/>
              <w:rPr>
                <w:rFonts w:ascii="Arial" w:hAnsi="Arial" w:cs="Arial"/>
              </w:rPr>
            </w:pPr>
            <w:r>
              <w:rPr>
                <w:rFonts w:ascii="Arial" w:hAnsi="Arial" w:cs="Arial"/>
              </w:rPr>
              <w:t>and percentages</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FE3209">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E3209">
        <w:tc>
          <w:tcPr>
            <w:tcW w:w="10349" w:type="dxa"/>
            <w:gridSpan w:val="2"/>
          </w:tcPr>
          <w:p w:rsidR="00CF081F" w:rsidRPr="003B7B19" w:rsidRDefault="00CF081F" w:rsidP="00492D1C">
            <w:pPr>
              <w:autoSpaceDE w:val="0"/>
              <w:autoSpaceDN w:val="0"/>
              <w:adjustRightInd w:val="0"/>
              <w:rPr>
                <w:rFonts w:ascii="Arial" w:hAnsi="Arial" w:cs="Arial"/>
              </w:rPr>
            </w:pPr>
          </w:p>
          <w:p w:rsidR="00492D1C" w:rsidRPr="003B7B19" w:rsidRDefault="00CF081F" w:rsidP="00492D1C">
            <w:pPr>
              <w:autoSpaceDE w:val="0"/>
              <w:autoSpaceDN w:val="0"/>
              <w:adjustRightInd w:val="0"/>
              <w:rPr>
                <w:rFonts w:ascii="Arial" w:hAnsi="Arial" w:cs="Arial"/>
              </w:rPr>
            </w:pPr>
            <w:r w:rsidRPr="003B7B19">
              <w:rPr>
                <w:rFonts w:ascii="Arial" w:hAnsi="Arial" w:cs="Arial"/>
              </w:rPr>
              <w:t>Revise with Learners the definitions of the following financial terminology done in grade 8.</w:t>
            </w:r>
          </w:p>
          <w:p w:rsidR="00CF081F" w:rsidRPr="003B7B19" w:rsidRDefault="00CF081F" w:rsidP="00492D1C">
            <w:pPr>
              <w:autoSpaceDE w:val="0"/>
              <w:autoSpaceDN w:val="0"/>
              <w:adjustRightInd w:val="0"/>
              <w:rPr>
                <w:rFonts w:ascii="Arial" w:hAnsi="Arial" w:cs="Arial"/>
              </w:rPr>
            </w:pPr>
          </w:p>
          <w:p w:rsidR="00492D1C" w:rsidRPr="009C514D" w:rsidRDefault="00492D1C" w:rsidP="00492D1C">
            <w:pPr>
              <w:autoSpaceDE w:val="0"/>
              <w:autoSpaceDN w:val="0"/>
              <w:adjustRightInd w:val="0"/>
              <w:rPr>
                <w:rFonts w:ascii="Arial" w:hAnsi="Arial" w:cs="Arial"/>
              </w:rPr>
            </w:pPr>
            <w:r w:rsidRPr="009C514D">
              <w:rPr>
                <w:rFonts w:ascii="Arial" w:hAnsi="Arial" w:cs="Arial"/>
                <w:b/>
              </w:rPr>
              <w:t>Hire purchase</w:t>
            </w:r>
            <w:r w:rsidRPr="009C514D">
              <w:rPr>
                <w:rFonts w:ascii="Arial" w:hAnsi="Arial" w:cs="Arial"/>
              </w:rPr>
              <w:t xml:space="preserve"> is a system by which a buyer pays for an asset in regular instalments, while enjoying the use of it</w:t>
            </w:r>
            <w:r w:rsidRPr="00E63602">
              <w:rPr>
                <w:rFonts w:ascii="Arial" w:hAnsi="Arial" w:cs="Arial"/>
              </w:rPr>
              <w:t>.</w:t>
            </w:r>
            <w:r w:rsidRPr="009C514D">
              <w:rPr>
                <w:rFonts w:ascii="Arial" w:hAnsi="Arial" w:cs="Arial"/>
              </w:rPr>
              <w:t xml:space="preserve">  </w:t>
            </w:r>
          </w:p>
          <w:p w:rsidR="00492D1C" w:rsidRPr="009C514D" w:rsidRDefault="00492D1C" w:rsidP="00492D1C">
            <w:pPr>
              <w:autoSpaceDE w:val="0"/>
              <w:autoSpaceDN w:val="0"/>
              <w:adjustRightInd w:val="0"/>
              <w:rPr>
                <w:rFonts w:ascii="Arial" w:hAnsi="Arial" w:cs="Arial"/>
              </w:rPr>
            </w:pPr>
            <w:r w:rsidRPr="00927B04">
              <w:rPr>
                <w:rFonts w:ascii="Arial" w:hAnsi="Arial" w:cs="Arial"/>
                <w:b/>
                <w:bCs/>
              </w:rPr>
              <w:t>Exchange rate</w:t>
            </w:r>
            <w:r w:rsidRPr="009C514D">
              <w:rPr>
                <w:rFonts w:ascii="Arial" w:hAnsi="Arial" w:cs="Arial"/>
              </w:rPr>
              <w:t xml:space="preserve"> is the current market price for which one currency can be exchanged for another</w:t>
            </w:r>
            <w:r w:rsidRPr="00927B04">
              <w:rPr>
                <w:rFonts w:ascii="Arial" w:hAnsi="Arial" w:cs="Arial"/>
              </w:rPr>
              <w:t>.</w:t>
            </w:r>
            <w:r w:rsidRPr="009C514D">
              <w:rPr>
                <w:rFonts w:ascii="Arial" w:hAnsi="Arial" w:cs="Arial"/>
              </w:rPr>
              <w:t xml:space="preserve">  </w:t>
            </w:r>
          </w:p>
          <w:p w:rsidR="00492D1C" w:rsidRPr="009C514D" w:rsidRDefault="00492D1C" w:rsidP="00E63602">
            <w:pPr>
              <w:autoSpaceDE w:val="0"/>
              <w:autoSpaceDN w:val="0"/>
              <w:adjustRightInd w:val="0"/>
              <w:ind w:firstLine="72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 xml:space="preserve">Discount </w:t>
            </w:r>
            <w:r w:rsidRPr="003B7B19">
              <w:rPr>
                <w:rFonts w:ascii="Arial" w:hAnsi="Arial" w:cs="Arial"/>
              </w:rPr>
              <w:t xml:space="preserve">is a reduction in the original price of something. </w:t>
            </w:r>
          </w:p>
          <w:p w:rsidR="00492D1C" w:rsidRPr="003B7B19" w:rsidRDefault="009C514D" w:rsidP="00927B04">
            <w:pPr>
              <w:tabs>
                <w:tab w:val="left" w:pos="1215"/>
              </w:tabs>
              <w:autoSpaceDE w:val="0"/>
              <w:autoSpaceDN w:val="0"/>
              <w:adjustRightInd w:val="0"/>
              <w:ind w:firstLine="720"/>
              <w:rPr>
                <w:rFonts w:ascii="Arial" w:hAnsi="Arial" w:cs="Arial"/>
                <w:b/>
              </w:rPr>
            </w:pPr>
            <w:r>
              <w:rPr>
                <w:rFonts w:ascii="Arial" w:hAnsi="Arial" w:cs="Arial"/>
                <w:b/>
              </w:rPr>
              <w:tab/>
            </w:r>
          </w:p>
          <w:p w:rsidR="00492D1C" w:rsidRPr="003B7B19" w:rsidRDefault="00492D1C" w:rsidP="00492D1C">
            <w:pPr>
              <w:autoSpaceDE w:val="0"/>
              <w:autoSpaceDN w:val="0"/>
              <w:adjustRightInd w:val="0"/>
              <w:rPr>
                <w:rFonts w:ascii="Arial" w:hAnsi="Arial" w:cs="Arial"/>
              </w:rPr>
            </w:pPr>
            <w:r w:rsidRPr="003B7B19">
              <w:rPr>
                <w:rFonts w:ascii="Arial" w:hAnsi="Arial" w:cs="Arial"/>
                <w:b/>
              </w:rPr>
              <w:t>Vat -</w:t>
            </w:r>
            <w:r w:rsidRPr="003B7B19">
              <w:rPr>
                <w:rFonts w:ascii="Arial" w:hAnsi="Arial" w:cs="Arial"/>
              </w:rPr>
              <w:t>a value added tax on goods and services.</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Budget -</w:t>
            </w:r>
            <w:r w:rsidRPr="003B7B19">
              <w:rPr>
                <w:rFonts w:ascii="Arial" w:hAnsi="Arial" w:cs="Arial"/>
              </w:rPr>
              <w:t>a plan to show how to spend a certain amount of money</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Accounts</w:t>
            </w:r>
            <w:r w:rsidRPr="003B7B19">
              <w:rPr>
                <w:rFonts w:ascii="Arial" w:hAnsi="Arial" w:cs="Arial"/>
              </w:rPr>
              <w:t xml:space="preserve"> a business arrangement between bank and a client or shop and a customer.</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Commission-</w:t>
            </w:r>
            <w:r w:rsidRPr="003B7B19">
              <w:rPr>
                <w:rFonts w:ascii="Arial" w:hAnsi="Arial" w:cs="Arial"/>
              </w:rPr>
              <w:t xml:space="preserve"> money that one is paid for every the goods sold.</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Rental-</w:t>
            </w:r>
            <w:r w:rsidRPr="003B7B19">
              <w:rPr>
                <w:rFonts w:ascii="Arial" w:hAnsi="Arial" w:cs="Arial"/>
              </w:rPr>
              <w:t xml:space="preserve"> money that you pay to use something for certain period</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Interest is w</w:t>
            </w:r>
            <w:r w:rsidRPr="003B7B19">
              <w:rPr>
                <w:rFonts w:ascii="Arial" w:hAnsi="Arial" w:cs="Arial"/>
              </w:rPr>
              <w:t>hen a person borrows money from a bank or some other institution, he or she</w:t>
            </w:r>
          </w:p>
          <w:p w:rsidR="00492D1C" w:rsidRPr="003B7B19" w:rsidRDefault="00492D1C" w:rsidP="00492D1C">
            <w:pPr>
              <w:autoSpaceDE w:val="0"/>
              <w:autoSpaceDN w:val="0"/>
              <w:adjustRightInd w:val="0"/>
              <w:rPr>
                <w:rFonts w:ascii="Arial" w:hAnsi="Arial" w:cs="Arial"/>
              </w:rPr>
            </w:pPr>
            <w:r w:rsidRPr="003B7B19">
              <w:rPr>
                <w:rFonts w:ascii="Arial" w:hAnsi="Arial" w:cs="Arial"/>
              </w:rPr>
              <w:t xml:space="preserve">normally has to pay for the use of the money </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 xml:space="preserve">Loan </w:t>
            </w:r>
            <w:r w:rsidRPr="003B7B19">
              <w:rPr>
                <w:rFonts w:ascii="Arial" w:hAnsi="Arial" w:cs="Arial"/>
              </w:rPr>
              <w:t>arrangement is amount of borrow money or property  and return it with interest</w:t>
            </w:r>
          </w:p>
          <w:p w:rsidR="00492D1C" w:rsidRPr="003B7B19" w:rsidRDefault="00492D1C" w:rsidP="00492D1C">
            <w:pPr>
              <w:autoSpaceDE w:val="0"/>
              <w:autoSpaceDN w:val="0"/>
              <w:adjustRightInd w:val="0"/>
              <w:rPr>
                <w:rFonts w:ascii="Arial" w:hAnsi="Arial" w:cs="Arial"/>
              </w:rPr>
            </w:pPr>
            <w:r w:rsidRPr="003B7B19">
              <w:rPr>
                <w:rFonts w:ascii="Arial" w:hAnsi="Arial" w:cs="Arial"/>
              </w:rPr>
              <w:t>Simple Interest</w:t>
            </w:r>
          </w:p>
          <w:p w:rsidR="00492D1C" w:rsidRPr="003B7B19" w:rsidRDefault="00492D1C" w:rsidP="00492D1C">
            <w:pPr>
              <w:autoSpaceDE w:val="0"/>
              <w:autoSpaceDN w:val="0"/>
              <w:adjustRightInd w:val="0"/>
              <w:rPr>
                <w:rFonts w:ascii="Arial" w:hAnsi="Arial" w:cs="Arial"/>
                <w:b/>
              </w:rPr>
            </w:pPr>
          </w:p>
          <w:p w:rsidR="00492D1C" w:rsidRPr="003B7B19" w:rsidRDefault="00492D1C" w:rsidP="00492D1C">
            <w:pPr>
              <w:autoSpaceDE w:val="0"/>
              <w:autoSpaceDN w:val="0"/>
              <w:adjustRightInd w:val="0"/>
              <w:rPr>
                <w:rFonts w:ascii="Arial" w:hAnsi="Arial" w:cs="Arial"/>
              </w:rPr>
            </w:pPr>
            <w:r w:rsidRPr="003B7B19">
              <w:rPr>
                <w:rFonts w:ascii="Arial" w:hAnsi="Arial" w:cs="Arial"/>
                <w:b/>
              </w:rPr>
              <w:t xml:space="preserve">Profit </w:t>
            </w:r>
            <w:r w:rsidRPr="003B7B19">
              <w:rPr>
                <w:rFonts w:ascii="Arial" w:hAnsi="Arial" w:cs="Arial"/>
              </w:rPr>
              <w:t>is the difference between cost price and selling price of something.</w:t>
            </w:r>
          </w:p>
          <w:p w:rsidR="00492D1C" w:rsidRPr="003B7B19" w:rsidRDefault="00492D1C" w:rsidP="00492D1C">
            <w:pPr>
              <w:autoSpaceDE w:val="0"/>
              <w:autoSpaceDN w:val="0"/>
              <w:adjustRightInd w:val="0"/>
              <w:rPr>
                <w:rFonts w:ascii="Arial" w:hAnsi="Arial" w:cs="Arial"/>
                <w:b/>
              </w:rPr>
            </w:pPr>
          </w:p>
          <w:p w:rsidR="00492D1C" w:rsidRPr="003B7B19" w:rsidRDefault="00492D1C" w:rsidP="00927B04">
            <w:pPr>
              <w:tabs>
                <w:tab w:val="left" w:pos="5160"/>
              </w:tabs>
              <w:autoSpaceDE w:val="0"/>
              <w:autoSpaceDN w:val="0"/>
              <w:adjustRightInd w:val="0"/>
              <w:rPr>
                <w:rFonts w:ascii="Arial" w:hAnsi="Arial" w:cs="Arial"/>
              </w:rPr>
            </w:pPr>
            <w:r w:rsidRPr="003B7B19">
              <w:rPr>
                <w:rFonts w:ascii="Arial" w:hAnsi="Arial" w:cs="Arial"/>
                <w:b/>
              </w:rPr>
              <w:t>Loss</w:t>
            </w:r>
            <w:r w:rsidRPr="003B7B19">
              <w:rPr>
                <w:rFonts w:ascii="Arial" w:hAnsi="Arial" w:cs="Arial"/>
              </w:rPr>
              <w:t xml:space="preserve"> is when selling price is less that cost price.</w:t>
            </w:r>
            <w:r w:rsidR="009C514D">
              <w:rPr>
                <w:rFonts w:ascii="Arial" w:hAnsi="Arial" w:cs="Arial"/>
              </w:rPr>
              <w:tab/>
            </w:r>
          </w:p>
          <w:p w:rsidR="0005251F" w:rsidRPr="00927B04" w:rsidRDefault="0005251F" w:rsidP="00927B04">
            <w:pPr>
              <w:jc w:val="both"/>
              <w:rPr>
                <w:rFonts w:ascii="Arial" w:hAnsi="Arial" w:cs="Arial"/>
              </w:rPr>
            </w:pPr>
          </w:p>
        </w:tc>
      </w:tr>
    </w:tbl>
    <w:p w:rsidR="00782766" w:rsidRDefault="00782766"/>
    <w:p w:rsidR="00782766" w:rsidRDefault="00782766"/>
    <w:p w:rsidR="00782766" w:rsidRDefault="00782766"/>
    <w:tbl>
      <w:tblPr>
        <w:tblStyle w:val="TableGrid"/>
        <w:tblW w:w="10349" w:type="dxa"/>
        <w:tblLayout w:type="fixed"/>
        <w:tblLook w:val="00A0" w:firstRow="1" w:lastRow="0" w:firstColumn="1" w:lastColumn="0" w:noHBand="0" w:noVBand="0"/>
      </w:tblPr>
      <w:tblGrid>
        <w:gridCol w:w="7797"/>
        <w:gridCol w:w="2552"/>
      </w:tblGrid>
      <w:tr w:rsidR="00AB5159" w:rsidRPr="00CA6FAD" w:rsidTr="00927B04">
        <w:trPr>
          <w:trHeight w:val="340"/>
        </w:trPr>
        <w:tc>
          <w:tcPr>
            <w:tcW w:w="10349" w:type="dxa"/>
            <w:gridSpan w:val="2"/>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927B04">
        <w:trPr>
          <w:trHeight w:val="291"/>
        </w:trPr>
        <w:tc>
          <w:tcPr>
            <w:tcW w:w="7797" w:type="dxa"/>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552" w:type="dxa"/>
          </w:tcPr>
          <w:p w:rsidR="00AB5159" w:rsidRPr="00927B04" w:rsidRDefault="00AB5159" w:rsidP="00677969">
            <w:pPr>
              <w:spacing w:line="276" w:lineRule="auto"/>
              <w:jc w:val="center"/>
              <w:rPr>
                <w:rFonts w:ascii="Arial" w:hAnsi="Arial" w:cs="Arial"/>
                <w:color w:val="E36C0A" w:themeColor="accent6" w:themeShade="BF"/>
              </w:rPr>
            </w:pPr>
            <w:r w:rsidRPr="00927B04">
              <w:rPr>
                <w:rFonts w:ascii="Arial" w:hAnsi="Arial" w:cs="Arial"/>
                <w:color w:val="E36C0A" w:themeColor="accent6" w:themeShade="BF"/>
              </w:rPr>
              <w:t>Learning activities</w:t>
            </w:r>
          </w:p>
          <w:p w:rsidR="00A2442D" w:rsidRPr="00927B04" w:rsidRDefault="00A2442D" w:rsidP="00677969">
            <w:pPr>
              <w:spacing w:line="276" w:lineRule="auto"/>
              <w:jc w:val="center"/>
              <w:rPr>
                <w:rFonts w:ascii="Arial" w:hAnsi="Arial" w:cs="Arial"/>
                <w:color w:val="E36C0A" w:themeColor="accent6" w:themeShade="BF"/>
              </w:rPr>
            </w:pPr>
            <w:r w:rsidRPr="00927B04">
              <w:rPr>
                <w:rFonts w:ascii="Arial" w:hAnsi="Arial" w:cs="Arial"/>
                <w:color w:val="E36C0A" w:themeColor="accent6" w:themeShade="BF"/>
              </w:rPr>
              <w:t>(Learners are expected to: )</w:t>
            </w:r>
          </w:p>
        </w:tc>
      </w:tr>
      <w:tr w:rsidR="00AB5159" w:rsidRPr="00CA6FAD" w:rsidTr="00927B04">
        <w:trPr>
          <w:trHeight w:val="4429"/>
        </w:trPr>
        <w:tc>
          <w:tcPr>
            <w:tcW w:w="7797" w:type="dxa"/>
          </w:tcPr>
          <w:p w:rsidR="001975D6" w:rsidRDefault="001975D6" w:rsidP="00DD4B6E">
            <w:pPr>
              <w:pStyle w:val="ListParagraph"/>
              <w:numPr>
                <w:ilvl w:val="0"/>
                <w:numId w:val="17"/>
              </w:numPr>
              <w:autoSpaceDE w:val="0"/>
              <w:autoSpaceDN w:val="0"/>
              <w:adjustRightInd w:val="0"/>
              <w:rPr>
                <w:rFonts w:ascii="Arial" w:hAnsi="Arial" w:cs="Arial"/>
                <w:b/>
              </w:rPr>
            </w:pPr>
            <w:r w:rsidRPr="00DD4B6E">
              <w:rPr>
                <w:rFonts w:ascii="Arial" w:hAnsi="Arial" w:cs="Arial"/>
                <w:b/>
              </w:rPr>
              <w:lastRenderedPageBreak/>
              <w:t>BUDGET</w:t>
            </w:r>
          </w:p>
          <w:p w:rsidR="008511C0" w:rsidRPr="00DD4B6E" w:rsidRDefault="008511C0" w:rsidP="008511C0">
            <w:pPr>
              <w:pStyle w:val="ListParagraph"/>
              <w:autoSpaceDE w:val="0"/>
              <w:autoSpaceDN w:val="0"/>
              <w:adjustRightInd w:val="0"/>
              <w:rPr>
                <w:rFonts w:ascii="Arial" w:hAnsi="Arial" w:cs="Arial"/>
                <w:b/>
              </w:rPr>
            </w:pPr>
          </w:p>
          <w:p w:rsidR="00DD4B6E" w:rsidRPr="006A2642" w:rsidRDefault="00DD4B6E" w:rsidP="001975D6">
            <w:pPr>
              <w:autoSpaceDE w:val="0"/>
              <w:autoSpaceDN w:val="0"/>
              <w:adjustRightInd w:val="0"/>
              <w:rPr>
                <w:rFonts w:ascii="Arial" w:hAnsi="Arial" w:cs="Arial"/>
              </w:rPr>
            </w:pPr>
            <w:r>
              <w:rPr>
                <w:rFonts w:ascii="Arial" w:hAnsi="Arial" w:cs="Arial"/>
                <w:b/>
              </w:rPr>
              <w:t xml:space="preserve">       </w:t>
            </w:r>
            <w:r w:rsidR="008511C0" w:rsidRPr="008511C0">
              <w:rPr>
                <w:rFonts w:ascii="Arial" w:hAnsi="Arial" w:cs="Arial"/>
              </w:rPr>
              <w:t xml:space="preserve">Ask learners questions that will </w:t>
            </w:r>
            <w:r w:rsidR="008511C0">
              <w:rPr>
                <w:rFonts w:ascii="Arial" w:hAnsi="Arial" w:cs="Arial"/>
              </w:rPr>
              <w:t>assist them to analyse the budget</w:t>
            </w:r>
            <w:r w:rsidR="008511C0" w:rsidRPr="008511C0">
              <w:rPr>
                <w:rFonts w:ascii="Arial" w:hAnsi="Arial" w:cs="Arial"/>
              </w:rPr>
              <w:t xml:space="preserve"> below</w:t>
            </w:r>
            <w:r w:rsidR="008511C0">
              <w:rPr>
                <w:rFonts w:ascii="Arial" w:hAnsi="Arial" w:cs="Arial"/>
              </w:rPr>
              <w:t>.</w:t>
            </w:r>
          </w:p>
          <w:p w:rsidR="00DD4B6E" w:rsidRPr="008511C0" w:rsidRDefault="00DD4B6E" w:rsidP="001975D6">
            <w:pPr>
              <w:autoSpaceDE w:val="0"/>
              <w:autoSpaceDN w:val="0"/>
              <w:adjustRightInd w:val="0"/>
              <w:rPr>
                <w:rFonts w:ascii="Arial" w:hAnsi="Arial" w:cs="Arial"/>
                <w:b/>
                <w:u w:val="single"/>
              </w:rPr>
            </w:pPr>
            <w:r>
              <w:rPr>
                <w:rFonts w:ascii="Arial" w:hAnsi="Arial" w:cs="Arial"/>
                <w:b/>
              </w:rPr>
              <w:t xml:space="preserve">       </w:t>
            </w:r>
            <w:r w:rsidR="008511C0" w:rsidRPr="008511C0">
              <w:rPr>
                <w:rFonts w:ascii="Arial" w:hAnsi="Arial" w:cs="Arial"/>
                <w:u w:val="single"/>
              </w:rPr>
              <w:t>The Noxi</w:t>
            </w:r>
            <w:r w:rsidR="00693BAB">
              <w:rPr>
                <w:rFonts w:ascii="Arial" w:hAnsi="Arial" w:cs="Arial"/>
                <w:u w:val="single"/>
              </w:rPr>
              <w:t>’s</w:t>
            </w:r>
            <w:r w:rsidR="008511C0" w:rsidRPr="008511C0">
              <w:rPr>
                <w:rFonts w:ascii="Arial" w:hAnsi="Arial" w:cs="Arial"/>
                <w:u w:val="single"/>
              </w:rPr>
              <w:t xml:space="preserve"> </w:t>
            </w:r>
            <w:r w:rsidRPr="008511C0">
              <w:rPr>
                <w:rFonts w:ascii="Arial" w:hAnsi="Arial" w:cs="Arial"/>
                <w:u w:val="single"/>
              </w:rPr>
              <w:t>family budget for August looks as follows</w:t>
            </w:r>
            <w:r w:rsidRPr="008511C0">
              <w:rPr>
                <w:rFonts w:ascii="Arial" w:hAnsi="Arial" w:cs="Arial"/>
                <w:b/>
                <w:u w:val="single"/>
              </w:rPr>
              <w:t>:</w:t>
            </w:r>
          </w:p>
          <w:p w:rsidR="00DD4B6E" w:rsidRDefault="00DD4B6E" w:rsidP="001975D6">
            <w:pPr>
              <w:autoSpaceDE w:val="0"/>
              <w:autoSpaceDN w:val="0"/>
              <w:adjustRightInd w:val="0"/>
              <w:rPr>
                <w:rFonts w:ascii="Arial" w:hAnsi="Arial" w:cs="Arial"/>
                <w:b/>
              </w:rPr>
            </w:pPr>
          </w:p>
          <w:tbl>
            <w:tblPr>
              <w:tblStyle w:val="TableGrid"/>
              <w:tblW w:w="0" w:type="auto"/>
              <w:tblInd w:w="484" w:type="dxa"/>
              <w:tblLayout w:type="fixed"/>
              <w:tblLook w:val="04A0" w:firstRow="1" w:lastRow="0" w:firstColumn="1" w:lastColumn="0" w:noHBand="0" w:noVBand="1"/>
            </w:tblPr>
            <w:tblGrid>
              <w:gridCol w:w="1842"/>
              <w:gridCol w:w="993"/>
            </w:tblGrid>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p>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 xml:space="preserve">    Category</w:t>
                  </w:r>
                </w:p>
                <w:p w:rsidR="00DD4B6E" w:rsidRPr="00DD4B6E" w:rsidRDefault="00DD4B6E" w:rsidP="001975D6">
                  <w:pPr>
                    <w:autoSpaceDE w:val="0"/>
                    <w:autoSpaceDN w:val="0"/>
                    <w:adjustRightInd w:val="0"/>
                    <w:rPr>
                      <w:rFonts w:ascii="Arial" w:hAnsi="Arial" w:cs="Arial"/>
                      <w:b/>
                      <w:sz w:val="16"/>
                      <w:szCs w:val="16"/>
                    </w:rPr>
                  </w:pPr>
                </w:p>
              </w:tc>
              <w:tc>
                <w:tcPr>
                  <w:tcW w:w="993" w:type="dxa"/>
                </w:tcPr>
                <w:p w:rsidR="00DD4B6E" w:rsidRPr="00DD4B6E" w:rsidRDefault="00DD4B6E" w:rsidP="001975D6">
                  <w:pPr>
                    <w:autoSpaceDE w:val="0"/>
                    <w:autoSpaceDN w:val="0"/>
                    <w:adjustRightInd w:val="0"/>
                    <w:rPr>
                      <w:rFonts w:ascii="Arial" w:hAnsi="Arial" w:cs="Arial"/>
                      <w:b/>
                      <w:sz w:val="16"/>
                      <w:szCs w:val="16"/>
                    </w:rPr>
                  </w:pPr>
                </w:p>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Budgeted amount</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INCOME</w:t>
                  </w:r>
                </w:p>
              </w:tc>
              <w:tc>
                <w:tcPr>
                  <w:tcW w:w="993" w:type="dxa"/>
                </w:tcPr>
                <w:p w:rsidR="00DD4B6E" w:rsidRPr="00DD4B6E" w:rsidRDefault="00DD4B6E" w:rsidP="001975D6">
                  <w:pPr>
                    <w:autoSpaceDE w:val="0"/>
                    <w:autoSpaceDN w:val="0"/>
                    <w:adjustRightInd w:val="0"/>
                    <w:rPr>
                      <w:rFonts w:ascii="Arial" w:hAnsi="Arial" w:cs="Arial"/>
                      <w:b/>
                      <w:sz w:val="16"/>
                      <w:szCs w:val="16"/>
                    </w:rPr>
                  </w:pP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 xml:space="preserve">Salaries </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10 000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p>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EXPENDITURE</w:t>
                  </w:r>
                </w:p>
                <w:p w:rsidR="00DD4B6E" w:rsidRPr="00DD4B6E" w:rsidRDefault="00DD4B6E" w:rsidP="001975D6">
                  <w:pPr>
                    <w:autoSpaceDE w:val="0"/>
                    <w:autoSpaceDN w:val="0"/>
                    <w:adjustRightInd w:val="0"/>
                    <w:rPr>
                      <w:rFonts w:ascii="Arial" w:hAnsi="Arial" w:cs="Arial"/>
                      <w:b/>
                      <w:sz w:val="16"/>
                      <w:szCs w:val="16"/>
                    </w:rPr>
                  </w:pPr>
                </w:p>
              </w:tc>
              <w:tc>
                <w:tcPr>
                  <w:tcW w:w="993" w:type="dxa"/>
                </w:tcPr>
                <w:p w:rsidR="00DD4B6E" w:rsidRPr="00DD4B6E" w:rsidRDefault="0050214C" w:rsidP="001975D6">
                  <w:pPr>
                    <w:autoSpaceDE w:val="0"/>
                    <w:autoSpaceDN w:val="0"/>
                    <w:adjustRightInd w:val="0"/>
                    <w:rPr>
                      <w:rFonts w:ascii="Arial" w:hAnsi="Arial" w:cs="Arial"/>
                      <w:b/>
                      <w:sz w:val="16"/>
                      <w:szCs w:val="16"/>
                    </w:rPr>
                  </w:pPr>
                  <w:r>
                    <w:rPr>
                      <w:rFonts w:ascii="Arial" w:hAnsi="Arial" w:cs="Arial"/>
                      <w:noProof/>
                      <w:lang w:eastAsia="en-ZA"/>
                    </w:rPr>
                    <mc:AlternateContent>
                      <mc:Choice Requires="wps">
                        <w:drawing>
                          <wp:anchor distT="0" distB="0" distL="114300" distR="114300" simplePos="0" relativeHeight="251662848" behindDoc="0" locked="0" layoutInCell="1" allowOverlap="1" wp14:anchorId="3C173F71" wp14:editId="62E995A3">
                            <wp:simplePos x="0" y="0"/>
                            <wp:positionH relativeFrom="column">
                              <wp:posOffset>342543</wp:posOffset>
                            </wp:positionH>
                            <wp:positionV relativeFrom="paragraph">
                              <wp:posOffset>132359</wp:posOffset>
                            </wp:positionV>
                            <wp:extent cx="3476625" cy="273250"/>
                            <wp:effectExtent l="0" t="914400" r="0" b="908050"/>
                            <wp:wrapNone/>
                            <wp:docPr id="8" name="Text Box 8"/>
                            <wp:cNvGraphicFramePr/>
                            <a:graphic xmlns:a="http://schemas.openxmlformats.org/drawingml/2006/main">
                              <a:graphicData uri="http://schemas.microsoft.com/office/word/2010/wordprocessingShape">
                                <wps:wsp>
                                  <wps:cNvSpPr txBox="1"/>
                                  <wps:spPr>
                                    <a:xfrm rot="19530740">
                                      <a:off x="0" y="0"/>
                                      <a:ext cx="3476625" cy="273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0214C" w:rsidRPr="0050214C" w:rsidRDefault="0050214C">
                                        <w:pPr>
                                          <w:rPr>
                                            <w:rFonts w:eastAsiaTheme="minorEastAsia"/>
                                            <w:sz w:val="18"/>
                                            <w:szCs w:val="18"/>
                                          </w:rPr>
                                        </w:pPr>
                                        <m:oMathPara>
                                          <m:oMath>
                                            <m:r>
                                              <w:rPr>
                                                <w:rFonts w:ascii="Cambria Math" w:hAnsi="Cambria Math"/>
                                                <w:sz w:val="18"/>
                                                <w:szCs w:val="18"/>
                                              </w:rPr>
                                              <m:t>Will the Noxi family be within budgete by the end of August?</m:t>
                                            </m:r>
                                          </m:oMath>
                                        </m:oMathPara>
                                      </w:p>
                                      <w:p w:rsidR="0050214C" w:rsidRPr="0050214C" w:rsidRDefault="0050214C">
                                        <w:pPr>
                                          <w:rPr>
                                            <w:rFonts w:eastAsiaTheme="minorEastAsi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73F71" id="_x0000_t202" coordsize="21600,21600" o:spt="202" path="m,l,21600r21600,l21600,xe">
                            <v:stroke joinstyle="miter"/>
                            <v:path gradientshapeok="t" o:connecttype="rect"/>
                          </v:shapetype>
                          <v:shape id="Text Box 8" o:spid="_x0000_s1027" type="#_x0000_t202" style="position:absolute;margin-left:26.95pt;margin-top:10.4pt;width:273.75pt;height:21.5pt;rotation:-2260184fd;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" filled="f" stroked="f" strokeweight=".5pt">
                            <v:textbox>
                              <w:txbxContent>
                                <w:p w:rsidR="0050214C" w:rsidRPr="0050214C" w:rsidRDefault="0050214C">
                                  <w:pPr>
                                    <w:rPr>
                                      <w:rFonts w:eastAsiaTheme="minorEastAsia"/>
                                      <w:sz w:val="18"/>
                                      <w:szCs w:val="18"/>
                                    </w:rPr>
                                  </w:pPr>
                                  <m:oMathPara>
                                    <m:oMath>
                                      <m:r>
                                        <w:rPr>
                                          <w:rFonts w:ascii="Cambria Math" w:hAnsi="Cambria Math"/>
                                          <w:sz w:val="18"/>
                                          <w:szCs w:val="18"/>
                                        </w:rPr>
                                        <m:t>Will the Noxi family be within budgete by the end of August?</m:t>
                                      </m:r>
                                    </m:oMath>
                                  </m:oMathPara>
                                </w:p>
                                <w:p w:rsidR="0050214C" w:rsidRPr="0050214C" w:rsidRDefault="0050214C">
                                  <w:pPr>
                                    <w:rPr>
                                      <w:rFonts w:eastAsiaTheme="minorEastAsia"/>
                                    </w:rPr>
                                  </w:pPr>
                                </w:p>
                              </w:txbxContent>
                            </v:textbox>
                          </v:shape>
                        </w:pict>
                      </mc:Fallback>
                    </mc:AlternateConten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Water and Sewerage</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350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Rent and Electricity</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1 000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Phone</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250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Food</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3 000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School</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2 000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Transport</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800</w:t>
                  </w:r>
                </w:p>
              </w:tc>
            </w:tr>
            <w:tr w:rsidR="00DD4B6E" w:rsidTr="0050214C">
              <w:tc>
                <w:tcPr>
                  <w:tcW w:w="1842"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Entertainment</w:t>
                  </w:r>
                </w:p>
              </w:tc>
              <w:tc>
                <w:tcPr>
                  <w:tcW w:w="993" w:type="dxa"/>
                </w:tcPr>
                <w:p w:rsidR="00DD4B6E" w:rsidRPr="00DD4B6E" w:rsidRDefault="00DD4B6E" w:rsidP="001975D6">
                  <w:pPr>
                    <w:autoSpaceDE w:val="0"/>
                    <w:autoSpaceDN w:val="0"/>
                    <w:adjustRightInd w:val="0"/>
                    <w:rPr>
                      <w:rFonts w:ascii="Arial" w:hAnsi="Arial" w:cs="Arial"/>
                      <w:b/>
                      <w:sz w:val="16"/>
                      <w:szCs w:val="16"/>
                    </w:rPr>
                  </w:pPr>
                  <w:r w:rsidRPr="00DD4B6E">
                    <w:rPr>
                      <w:rFonts w:ascii="Arial" w:hAnsi="Arial" w:cs="Arial"/>
                      <w:b/>
                      <w:sz w:val="16"/>
                      <w:szCs w:val="16"/>
                    </w:rPr>
                    <w:t>R   1 000</w:t>
                  </w:r>
                </w:p>
              </w:tc>
            </w:tr>
          </w:tbl>
          <w:p w:rsidR="00DD4B6E" w:rsidRDefault="00DD4B6E" w:rsidP="001975D6">
            <w:pPr>
              <w:autoSpaceDE w:val="0"/>
              <w:autoSpaceDN w:val="0"/>
              <w:adjustRightInd w:val="0"/>
              <w:rPr>
                <w:rFonts w:ascii="Arial" w:hAnsi="Arial" w:cs="Arial"/>
                <w:b/>
              </w:rPr>
            </w:pPr>
          </w:p>
          <w:p w:rsidR="00DD4B6E" w:rsidRDefault="0050214C" w:rsidP="001975D6">
            <w:pPr>
              <w:autoSpaceDE w:val="0"/>
              <w:autoSpaceDN w:val="0"/>
              <w:adjustRightInd w:val="0"/>
              <w:rPr>
                <w:rFonts w:ascii="Arial" w:hAnsi="Arial" w:cs="Arial"/>
              </w:rPr>
            </w:pPr>
            <w:r>
              <w:rPr>
                <w:rFonts w:ascii="Arial" w:hAnsi="Arial" w:cs="Arial"/>
                <w:b/>
              </w:rPr>
              <w:t xml:space="preserve">       Solution: </w:t>
            </w:r>
            <w:r w:rsidRPr="00791532">
              <w:rPr>
                <w:rFonts w:ascii="Arial" w:hAnsi="Arial" w:cs="Arial"/>
              </w:rPr>
              <w:t>Yes</w:t>
            </w:r>
          </w:p>
          <w:p w:rsidR="00791532" w:rsidRDefault="00791532" w:rsidP="001975D6">
            <w:pPr>
              <w:autoSpaceDE w:val="0"/>
              <w:autoSpaceDN w:val="0"/>
              <w:adjustRightInd w:val="0"/>
              <w:rPr>
                <w:rFonts w:ascii="Arial" w:hAnsi="Arial" w:cs="Arial"/>
              </w:rPr>
            </w:pPr>
          </w:p>
          <w:p w:rsidR="00791532" w:rsidRDefault="00791532" w:rsidP="00791532">
            <w:pPr>
              <w:pStyle w:val="ListParagraph"/>
              <w:numPr>
                <w:ilvl w:val="0"/>
                <w:numId w:val="17"/>
              </w:numPr>
              <w:autoSpaceDE w:val="0"/>
              <w:autoSpaceDN w:val="0"/>
              <w:adjustRightInd w:val="0"/>
              <w:rPr>
                <w:rFonts w:ascii="Arial" w:hAnsi="Arial" w:cs="Arial"/>
                <w:b/>
              </w:rPr>
            </w:pPr>
            <w:r>
              <w:rPr>
                <w:rFonts w:ascii="Arial" w:hAnsi="Arial" w:cs="Arial"/>
                <w:b/>
              </w:rPr>
              <w:t>VAT</w:t>
            </w:r>
          </w:p>
          <w:p w:rsidR="00791532" w:rsidRDefault="00791532" w:rsidP="00791532">
            <w:pPr>
              <w:autoSpaceDE w:val="0"/>
              <w:autoSpaceDN w:val="0"/>
              <w:adjustRightInd w:val="0"/>
              <w:ind w:left="360"/>
              <w:rPr>
                <w:rFonts w:ascii="Arial" w:hAnsi="Arial" w:cs="Arial"/>
                <w:b/>
              </w:rPr>
            </w:pPr>
          </w:p>
          <w:p w:rsidR="00791532" w:rsidRDefault="00791532" w:rsidP="00791532">
            <w:pPr>
              <w:autoSpaceDE w:val="0"/>
              <w:autoSpaceDN w:val="0"/>
              <w:adjustRightInd w:val="0"/>
              <w:ind w:left="360"/>
              <w:rPr>
                <w:rFonts w:ascii="Arial" w:hAnsi="Arial" w:cs="Arial"/>
              </w:rPr>
            </w:pPr>
            <w:r>
              <w:rPr>
                <w:rFonts w:ascii="Arial" w:hAnsi="Arial" w:cs="Arial"/>
              </w:rPr>
              <w:t xml:space="preserve">All the marked prices (i.e. selling price) in the shop include VAT. If the selling price </w:t>
            </w:r>
            <w:r w:rsidR="003B7B19">
              <w:rPr>
                <w:rFonts w:ascii="Arial" w:hAnsi="Arial" w:cs="Arial"/>
              </w:rPr>
              <w:t xml:space="preserve">is </w:t>
            </w:r>
            <w:r>
              <w:rPr>
                <w:rFonts w:ascii="Arial" w:hAnsi="Arial" w:cs="Arial"/>
              </w:rPr>
              <w:t>R175,</w:t>
            </w:r>
          </w:p>
          <w:p w:rsidR="00791532" w:rsidRDefault="00791532" w:rsidP="00791532">
            <w:pPr>
              <w:autoSpaceDE w:val="0"/>
              <w:autoSpaceDN w:val="0"/>
              <w:adjustRightInd w:val="0"/>
              <w:ind w:left="360"/>
              <w:rPr>
                <w:rFonts w:ascii="Arial" w:hAnsi="Arial" w:cs="Arial"/>
              </w:rPr>
            </w:pPr>
          </w:p>
          <w:p w:rsidR="00791532" w:rsidRPr="00791532" w:rsidRDefault="00791532" w:rsidP="00791532">
            <w:pPr>
              <w:pStyle w:val="ListParagraph"/>
              <w:numPr>
                <w:ilvl w:val="1"/>
                <w:numId w:val="17"/>
              </w:numPr>
              <w:autoSpaceDE w:val="0"/>
              <w:autoSpaceDN w:val="0"/>
              <w:adjustRightInd w:val="0"/>
              <w:rPr>
                <w:rFonts w:ascii="Arial" w:hAnsi="Arial" w:cs="Arial"/>
              </w:rPr>
            </w:pPr>
            <w:r w:rsidRPr="00791532">
              <w:rPr>
                <w:rFonts w:ascii="Arial" w:hAnsi="Arial" w:cs="Arial"/>
              </w:rPr>
              <w:t>What was the original price (i.e. the amount excluding VAT)?</w:t>
            </w:r>
          </w:p>
          <w:p w:rsidR="00791532" w:rsidRDefault="00791532" w:rsidP="00791532">
            <w:pPr>
              <w:pStyle w:val="ListParagraph"/>
              <w:autoSpaceDE w:val="0"/>
              <w:autoSpaceDN w:val="0"/>
              <w:adjustRightInd w:val="0"/>
              <w:ind w:left="855"/>
              <w:rPr>
                <w:rFonts w:ascii="Arial" w:hAnsi="Arial" w:cs="Arial"/>
              </w:rPr>
            </w:pPr>
            <w:r>
              <w:rPr>
                <w:rFonts w:ascii="Arial" w:hAnsi="Arial" w:cs="Arial"/>
              </w:rPr>
              <w:t>Round your answer off to the nearest 50</w:t>
            </w:r>
            <w:r w:rsidR="003B7B19">
              <w:rPr>
                <w:rFonts w:ascii="Arial" w:hAnsi="Arial" w:cs="Arial"/>
              </w:rPr>
              <w:t>c</w:t>
            </w:r>
            <w:r>
              <w:rPr>
                <w:rFonts w:ascii="Arial" w:hAnsi="Arial" w:cs="Arial"/>
              </w:rPr>
              <w:t>.</w:t>
            </w:r>
          </w:p>
          <w:p w:rsidR="00791532" w:rsidRPr="00791532" w:rsidRDefault="00791532" w:rsidP="00927B04">
            <w:pPr>
              <w:pStyle w:val="ListParagraph"/>
              <w:numPr>
                <w:ilvl w:val="1"/>
                <w:numId w:val="17"/>
              </w:numPr>
              <w:autoSpaceDE w:val="0"/>
              <w:autoSpaceDN w:val="0"/>
              <w:adjustRightInd w:val="0"/>
              <w:rPr>
                <w:rFonts w:ascii="Arial" w:hAnsi="Arial" w:cs="Arial"/>
              </w:rPr>
            </w:pPr>
            <w:r>
              <w:rPr>
                <w:rFonts w:ascii="Arial" w:hAnsi="Arial" w:cs="Arial"/>
              </w:rPr>
              <w:t xml:space="preserve">How much of the selling price is VAT? </w:t>
            </w:r>
          </w:p>
          <w:p w:rsidR="001975D6" w:rsidRPr="001975D6" w:rsidRDefault="001975D6" w:rsidP="001975D6">
            <w:pPr>
              <w:autoSpaceDE w:val="0"/>
              <w:autoSpaceDN w:val="0"/>
              <w:adjustRightInd w:val="0"/>
              <w:rPr>
                <w:rFonts w:ascii="Arial" w:hAnsi="Arial" w:cs="Arial"/>
                <w:b/>
              </w:rPr>
            </w:pPr>
          </w:p>
          <w:p w:rsidR="008511C0" w:rsidRDefault="008511C0" w:rsidP="008511C0">
            <w:pPr>
              <w:pStyle w:val="ListParagraph"/>
              <w:numPr>
                <w:ilvl w:val="0"/>
                <w:numId w:val="17"/>
              </w:numPr>
              <w:autoSpaceDE w:val="0"/>
              <w:autoSpaceDN w:val="0"/>
              <w:adjustRightInd w:val="0"/>
              <w:rPr>
                <w:rFonts w:ascii="Arial" w:hAnsi="Arial" w:cs="Arial"/>
                <w:b/>
              </w:rPr>
            </w:pPr>
            <w:r w:rsidRPr="008511C0">
              <w:rPr>
                <w:rFonts w:ascii="Arial" w:hAnsi="Arial" w:cs="Arial"/>
                <w:b/>
              </w:rPr>
              <w:t>SIMPLE INTEREST</w:t>
            </w:r>
          </w:p>
          <w:p w:rsidR="008511C0" w:rsidRPr="008511C0" w:rsidRDefault="008511C0" w:rsidP="008511C0">
            <w:pPr>
              <w:pStyle w:val="ListParagraph"/>
              <w:autoSpaceDE w:val="0"/>
              <w:autoSpaceDN w:val="0"/>
              <w:adjustRightInd w:val="0"/>
              <w:rPr>
                <w:rFonts w:ascii="Arial" w:hAnsi="Arial" w:cs="Arial"/>
                <w:b/>
              </w:rPr>
            </w:pPr>
          </w:p>
          <w:p w:rsidR="008511C0"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 </w:t>
            </w:r>
            <w:r>
              <w:rPr>
                <w:rFonts w:ascii="Arial" w:hAnsi="Arial" w:cs="Arial"/>
              </w:rPr>
              <w:t>I</w:t>
            </w:r>
            <w:r w:rsidR="00CF589A" w:rsidRPr="005F1BA3">
              <w:rPr>
                <w:rFonts w:ascii="Arial" w:hAnsi="Arial" w:cs="Arial"/>
              </w:rPr>
              <w:t>s when interest is calculated for a number of years on an amount (i.e. a fixed</w:t>
            </w:r>
          </w:p>
          <w:p w:rsidR="008511C0"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 deposit)</w:t>
            </w:r>
            <w:r w:rsidR="00FE3209">
              <w:rPr>
                <w:rFonts w:ascii="Arial" w:hAnsi="Arial" w:cs="Arial"/>
              </w:rPr>
              <w:t xml:space="preserve"> </w:t>
            </w:r>
            <w:r w:rsidR="00CF589A" w:rsidRPr="005F1BA3">
              <w:rPr>
                <w:rFonts w:ascii="Arial" w:hAnsi="Arial" w:cs="Arial"/>
              </w:rPr>
              <w:t xml:space="preserve">without the interest being added to the amount each year. Interest </w:t>
            </w:r>
          </w:p>
          <w:p w:rsidR="008511C0"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rates are normally expressed as percentages. This makes it easier to</w:t>
            </w:r>
          </w:p>
          <w:p w:rsidR="00CF589A"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 compare</w:t>
            </w:r>
            <w:r w:rsidR="00FE3209">
              <w:rPr>
                <w:rFonts w:ascii="Arial" w:hAnsi="Arial" w:cs="Arial"/>
              </w:rPr>
              <w:t xml:space="preserve"> </w:t>
            </w:r>
            <w:r w:rsidR="00CF589A" w:rsidRPr="005F1BA3">
              <w:rPr>
                <w:rFonts w:ascii="Arial" w:hAnsi="Arial" w:cs="Arial"/>
              </w:rPr>
              <w:t>rates.</w:t>
            </w:r>
          </w:p>
          <w:p w:rsidR="008511C0" w:rsidRDefault="008511C0" w:rsidP="00CF589A">
            <w:pPr>
              <w:autoSpaceDE w:val="0"/>
              <w:autoSpaceDN w:val="0"/>
              <w:adjustRightInd w:val="0"/>
              <w:rPr>
                <w:rFonts w:ascii="Arial" w:hAnsi="Arial" w:cs="Arial"/>
              </w:rPr>
            </w:pPr>
          </w:p>
          <w:p w:rsidR="00CF589A" w:rsidRDefault="008511C0" w:rsidP="00CF589A">
            <w:pPr>
              <w:autoSpaceDE w:val="0"/>
              <w:autoSpaceDN w:val="0"/>
              <w:adjustRightInd w:val="0"/>
              <w:rPr>
                <w:rFonts w:ascii="Arial" w:hAnsi="Arial" w:cs="Arial"/>
                <w:b/>
              </w:rPr>
            </w:pPr>
            <w:r>
              <w:rPr>
                <w:rFonts w:ascii="Arial" w:hAnsi="Arial" w:cs="Arial"/>
                <w:b/>
              </w:rPr>
              <w:t xml:space="preserve">     </w:t>
            </w:r>
            <w:r w:rsidR="00CF589A" w:rsidRPr="00861627">
              <w:rPr>
                <w:rFonts w:ascii="Arial" w:hAnsi="Arial" w:cs="Arial"/>
                <w:b/>
              </w:rPr>
              <w:t>Example 1</w:t>
            </w:r>
          </w:p>
          <w:p w:rsidR="008511C0" w:rsidRPr="00861627" w:rsidRDefault="008511C0" w:rsidP="00CF589A">
            <w:pPr>
              <w:autoSpaceDE w:val="0"/>
              <w:autoSpaceDN w:val="0"/>
              <w:adjustRightInd w:val="0"/>
              <w:rPr>
                <w:rFonts w:ascii="Arial" w:hAnsi="Arial" w:cs="Arial"/>
                <w:b/>
              </w:rPr>
            </w:pPr>
          </w:p>
          <w:p w:rsidR="00CF589A" w:rsidRPr="008511C0" w:rsidRDefault="008511C0" w:rsidP="008511C0">
            <w:pPr>
              <w:pStyle w:val="ListParagraph"/>
              <w:numPr>
                <w:ilvl w:val="0"/>
                <w:numId w:val="18"/>
              </w:numPr>
              <w:autoSpaceDE w:val="0"/>
              <w:autoSpaceDN w:val="0"/>
              <w:adjustRightInd w:val="0"/>
              <w:rPr>
                <w:rFonts w:ascii="Arial" w:hAnsi="Arial" w:cs="Arial"/>
              </w:rPr>
            </w:pPr>
            <w:r>
              <w:rPr>
                <w:rFonts w:ascii="Arial" w:hAnsi="Arial" w:cs="Arial"/>
              </w:rPr>
              <w:t xml:space="preserve"> </w:t>
            </w:r>
            <w:r w:rsidR="00CF589A" w:rsidRPr="008511C0">
              <w:rPr>
                <w:rFonts w:ascii="Arial" w:hAnsi="Arial" w:cs="Arial"/>
              </w:rPr>
              <w:t xml:space="preserve"> Express each of the following as a percentage:</w:t>
            </w:r>
          </w:p>
          <w:p w:rsidR="008511C0" w:rsidRPr="005F1BA3" w:rsidRDefault="008511C0" w:rsidP="00CF589A">
            <w:pPr>
              <w:autoSpaceDE w:val="0"/>
              <w:autoSpaceDN w:val="0"/>
              <w:adjustRightInd w:val="0"/>
              <w:rPr>
                <w:rFonts w:ascii="Arial" w:hAnsi="Arial" w:cs="Arial"/>
              </w:rPr>
            </w:pPr>
          </w:p>
          <w:p w:rsidR="00CF589A" w:rsidRPr="005F1BA3"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(a) </w:t>
            </w:r>
            <w:r>
              <w:rPr>
                <w:rFonts w:ascii="Arial" w:hAnsi="Arial" w:cs="Arial"/>
              </w:rPr>
              <w:t xml:space="preserve">  </w:t>
            </w:r>
            <w:r w:rsidR="00CF589A" w:rsidRPr="005F1BA3">
              <w:rPr>
                <w:rFonts w:ascii="Arial" w:hAnsi="Arial" w:cs="Arial"/>
              </w:rPr>
              <w:t>A rate of R5 for every R100</w:t>
            </w:r>
          </w:p>
          <w:p w:rsidR="00CF589A" w:rsidRPr="005F1BA3"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(b) </w:t>
            </w:r>
            <w:r>
              <w:rPr>
                <w:rFonts w:ascii="Arial" w:hAnsi="Arial" w:cs="Arial"/>
              </w:rPr>
              <w:t xml:space="preserve">  </w:t>
            </w:r>
            <w:r w:rsidR="00CF589A" w:rsidRPr="005F1BA3">
              <w:rPr>
                <w:rFonts w:ascii="Arial" w:hAnsi="Arial" w:cs="Arial"/>
              </w:rPr>
              <w:t>A rate of R7,50 for every R50</w:t>
            </w:r>
          </w:p>
          <w:p w:rsidR="00CF589A" w:rsidRDefault="00CF589A" w:rsidP="00CF589A">
            <w:pPr>
              <w:autoSpaceDE w:val="0"/>
              <w:autoSpaceDN w:val="0"/>
              <w:adjustRightInd w:val="0"/>
              <w:rPr>
                <w:rFonts w:ascii="StoneSerITCStd-Medium" w:eastAsia="StoneSerITCStd-Medium" w:cs="StoneSerITCStd-Medium"/>
                <w:sz w:val="23"/>
                <w:szCs w:val="23"/>
              </w:rPr>
            </w:pPr>
          </w:p>
          <w:p w:rsidR="008511C0" w:rsidRPr="008511C0" w:rsidRDefault="00CF589A" w:rsidP="008511C0">
            <w:pPr>
              <w:pStyle w:val="ListParagraph"/>
              <w:numPr>
                <w:ilvl w:val="0"/>
                <w:numId w:val="18"/>
              </w:numPr>
              <w:autoSpaceDE w:val="0"/>
              <w:autoSpaceDN w:val="0"/>
              <w:adjustRightInd w:val="0"/>
              <w:rPr>
                <w:rFonts w:ascii="Arial" w:hAnsi="Arial" w:cs="Arial"/>
              </w:rPr>
            </w:pPr>
            <w:r w:rsidRPr="008511C0">
              <w:rPr>
                <w:rFonts w:ascii="Arial" w:hAnsi="Arial" w:cs="Arial"/>
              </w:rPr>
              <w:t>Annie deposits R8 345 into a savings account at Bonus</w:t>
            </w:r>
            <w:r w:rsidR="008511C0" w:rsidRPr="008511C0">
              <w:rPr>
                <w:rFonts w:ascii="Arial" w:hAnsi="Arial" w:cs="Arial"/>
              </w:rPr>
              <w:t xml:space="preserve"> </w:t>
            </w:r>
            <w:r w:rsidRPr="008511C0">
              <w:rPr>
                <w:rFonts w:ascii="Arial" w:hAnsi="Arial" w:cs="Arial"/>
              </w:rPr>
              <w:t xml:space="preserve">Bank. The </w:t>
            </w:r>
          </w:p>
          <w:p w:rsidR="00CF589A" w:rsidRPr="008511C0" w:rsidRDefault="00CF589A" w:rsidP="008511C0">
            <w:pPr>
              <w:pStyle w:val="ListParagraph"/>
              <w:autoSpaceDE w:val="0"/>
              <w:autoSpaceDN w:val="0"/>
              <w:adjustRightInd w:val="0"/>
              <w:ind w:left="600"/>
              <w:rPr>
                <w:rFonts w:ascii="Arial" w:hAnsi="Arial" w:cs="Arial"/>
              </w:rPr>
            </w:pPr>
            <w:r w:rsidRPr="008511C0">
              <w:rPr>
                <w:rFonts w:ascii="Arial" w:hAnsi="Arial" w:cs="Arial"/>
              </w:rPr>
              <w:t>interest rate is 9% per annum.</w:t>
            </w:r>
          </w:p>
          <w:p w:rsidR="00CF589A" w:rsidRPr="005F1BA3" w:rsidRDefault="008511C0"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 xml:space="preserve">(a) </w:t>
            </w:r>
            <w:r>
              <w:rPr>
                <w:rFonts w:ascii="Arial" w:hAnsi="Arial" w:cs="Arial"/>
              </w:rPr>
              <w:t xml:space="preserve">  </w:t>
            </w:r>
            <w:r w:rsidR="00CF589A" w:rsidRPr="005F1BA3">
              <w:rPr>
                <w:rFonts w:ascii="Arial" w:hAnsi="Arial" w:cs="Arial"/>
              </w:rPr>
              <w:t>How much interest will she have earned at the end of the first year?</w:t>
            </w:r>
          </w:p>
          <w:p w:rsidR="00CF589A" w:rsidRPr="005F1BA3" w:rsidRDefault="008511C0" w:rsidP="00CF589A">
            <w:pPr>
              <w:autoSpaceDE w:val="0"/>
              <w:autoSpaceDN w:val="0"/>
              <w:adjustRightInd w:val="0"/>
              <w:rPr>
                <w:rFonts w:ascii="Arial" w:hAnsi="Arial" w:cs="Arial"/>
              </w:rPr>
            </w:pPr>
            <w:r>
              <w:rPr>
                <w:rFonts w:ascii="Arial" w:hAnsi="Arial" w:cs="Arial"/>
              </w:rPr>
              <w:t xml:space="preserve">   </w:t>
            </w:r>
            <w:r w:rsidR="006A2642">
              <w:rPr>
                <w:rFonts w:ascii="Arial" w:hAnsi="Arial" w:cs="Arial"/>
              </w:rPr>
              <w:t xml:space="preserve">     </w:t>
            </w:r>
            <w:r w:rsidR="00CF589A">
              <w:rPr>
                <w:rFonts w:ascii="Arial" w:hAnsi="Arial" w:cs="Arial"/>
              </w:rPr>
              <w:t xml:space="preserve"> </w:t>
            </w:r>
            <w:r w:rsidR="00CF589A" w:rsidRPr="005F1BA3">
              <w:rPr>
                <w:rFonts w:ascii="Arial" w:hAnsi="Arial" w:cs="Arial"/>
              </w:rPr>
              <w:t xml:space="preserve"> </w:t>
            </w:r>
            <w:r w:rsidR="006A2642">
              <w:rPr>
                <w:rFonts w:ascii="Arial" w:hAnsi="Arial" w:cs="Arial"/>
              </w:rPr>
              <w:t>(</w:t>
            </w:r>
            <m:oMath>
              <m:r>
                <w:rPr>
                  <w:rFonts w:ascii="Cambria Math" w:hAnsi="Cambria Math" w:cs="Arial"/>
                </w:rPr>
                <m:t xml:space="preserve"> </m:t>
              </m:r>
              <m:r>
                <m:rPr>
                  <m:sty m:val="p"/>
                </m:rPr>
                <w:rPr>
                  <w:rFonts w:ascii="Cambria Math" w:hAnsi="Cambria Math" w:cs="Arial"/>
                </w:rPr>
                <m:t>SI=</m:t>
              </m:r>
              <m:f>
                <m:fPr>
                  <m:ctrlPr>
                    <w:rPr>
                      <w:rFonts w:ascii="Cambria Math" w:hAnsi="Cambria Math" w:cs="Arial"/>
                    </w:rPr>
                  </m:ctrlPr>
                </m:fPr>
                <m:num>
                  <m:r>
                    <m:rPr>
                      <m:sty m:val="p"/>
                    </m:rPr>
                    <w:rPr>
                      <w:rFonts w:ascii="Cambria Math" w:hAnsi="Cambria Math" w:cs="Arial"/>
                    </w:rPr>
                    <m:t>Pnr</m:t>
                  </m:r>
                </m:num>
                <m:den>
                  <m:r>
                    <m:rPr>
                      <m:sty m:val="p"/>
                    </m:rPr>
                    <w:rPr>
                      <w:rFonts w:ascii="Cambria Math" w:hAnsi="Cambria Math" w:cs="Arial"/>
                    </w:rPr>
                    <m:t>100</m:t>
                  </m:r>
                </m:den>
              </m:f>
            </m:oMath>
            <w:r w:rsidR="00CF589A">
              <w:rPr>
                <w:rFonts w:ascii="Arial" w:eastAsiaTheme="minorEastAsia" w:hAnsi="Arial" w:cs="Arial"/>
              </w:rPr>
              <w:t xml:space="preserve"> or </w:t>
            </w:r>
            <m:oMath>
              <m:r>
                <m:rPr>
                  <m:sty m:val="p"/>
                </m:rPr>
                <w:rPr>
                  <w:rFonts w:ascii="Cambria Math" w:hAnsi="Cambria Math" w:cs="Arial"/>
                </w:rPr>
                <m:t>SI=P</m:t>
              </m:r>
              <m:r>
                <w:rPr>
                  <w:rFonts w:ascii="Cambria Math" w:eastAsiaTheme="minorEastAsia" w:hAnsi="Cambria Math" w:cs="Arial"/>
                </w:rPr>
                <m:t>i</m:t>
              </m:r>
              <m:r>
                <m:rPr>
                  <m:sty m:val="p"/>
                </m:rPr>
                <w:rPr>
                  <w:rFonts w:ascii="Cambria Math" w:hAnsi="Cambria Math" w:cs="Arial"/>
                </w:rPr>
                <m:t>n</m:t>
              </m:r>
            </m:oMath>
            <w:r w:rsidR="00CF589A">
              <w:rPr>
                <w:rFonts w:ascii="Arial" w:eastAsiaTheme="minorEastAsia" w:hAnsi="Arial" w:cs="Arial"/>
              </w:rPr>
              <w:t xml:space="preserve"> for  </w:t>
            </w:r>
            <m:oMath>
              <m:r>
                <w:rPr>
                  <w:rFonts w:ascii="Cambria Math" w:eastAsiaTheme="minorEastAsia" w:hAnsi="Cambria Math" w:cs="Arial"/>
                </w:rPr>
                <m:t>i=</m:t>
              </m:r>
              <m:f>
                <m:fPr>
                  <m:ctrlPr>
                    <w:rPr>
                      <w:rFonts w:ascii="Cambria Math" w:eastAsiaTheme="minorEastAsia" w:hAnsi="Cambria Math" w:cs="Arial"/>
                      <w:i/>
                    </w:rPr>
                  </m:ctrlPr>
                </m:fPr>
                <m:num>
                  <m:r>
                    <w:rPr>
                      <w:rFonts w:ascii="Cambria Math" w:eastAsiaTheme="minorEastAsia" w:hAnsi="Cambria Math" w:cs="Arial"/>
                    </w:rPr>
                    <m:t>r</m:t>
                  </m:r>
                </m:num>
                <m:den>
                  <m:r>
                    <w:rPr>
                      <w:rFonts w:ascii="Cambria Math" w:eastAsiaTheme="minorEastAsia" w:hAnsi="Cambria Math" w:cs="Arial"/>
                    </w:rPr>
                    <m:t>100</m:t>
                  </m:r>
                </m:den>
              </m:f>
            </m:oMath>
            <w:r w:rsidR="006A2642">
              <w:rPr>
                <w:rFonts w:ascii="Arial" w:eastAsiaTheme="minorEastAsia" w:hAnsi="Arial" w:cs="Arial"/>
              </w:rPr>
              <w:t>)</w:t>
            </w:r>
          </w:p>
          <w:p w:rsidR="006A2642" w:rsidRDefault="006A2642" w:rsidP="00CF589A">
            <w:pPr>
              <w:autoSpaceDE w:val="0"/>
              <w:autoSpaceDN w:val="0"/>
              <w:adjustRightInd w:val="0"/>
              <w:rPr>
                <w:rFonts w:ascii="Arial" w:hAnsi="Arial" w:cs="Arial"/>
              </w:rPr>
            </w:pPr>
            <w:r>
              <w:rPr>
                <w:rFonts w:ascii="Arial" w:hAnsi="Arial" w:cs="Arial"/>
              </w:rPr>
              <w:t xml:space="preserve">   (b)  </w:t>
            </w:r>
            <w:r w:rsidR="00CF589A" w:rsidRPr="005F1BA3">
              <w:rPr>
                <w:rFonts w:ascii="Arial" w:hAnsi="Arial" w:cs="Arial"/>
              </w:rPr>
              <w:t xml:space="preserve">Sam borrows R7 000 from a bank at 14% interest for </w:t>
            </w:r>
            <w:r w:rsidR="00CF589A">
              <w:rPr>
                <w:rFonts w:ascii="Arial" w:hAnsi="Arial" w:cs="Arial"/>
              </w:rPr>
              <w:t>2</w:t>
            </w:r>
            <w:r w:rsidR="00CF589A" w:rsidRPr="005F1BA3">
              <w:rPr>
                <w:rFonts w:ascii="Arial" w:hAnsi="Arial" w:cs="Arial"/>
              </w:rPr>
              <w:t xml:space="preserve"> year. How much </w:t>
            </w:r>
          </w:p>
          <w:p w:rsidR="00CF589A" w:rsidRPr="005F1BA3" w:rsidRDefault="006A2642" w:rsidP="00CF589A">
            <w:pPr>
              <w:autoSpaceDE w:val="0"/>
              <w:autoSpaceDN w:val="0"/>
              <w:adjustRightInd w:val="0"/>
              <w:rPr>
                <w:rFonts w:ascii="Arial" w:hAnsi="Arial" w:cs="Arial"/>
              </w:rPr>
            </w:pPr>
            <w:r>
              <w:rPr>
                <w:rFonts w:ascii="Arial" w:hAnsi="Arial" w:cs="Arial"/>
              </w:rPr>
              <w:t xml:space="preserve">         </w:t>
            </w:r>
            <w:r w:rsidR="00CF589A" w:rsidRPr="005F1BA3">
              <w:rPr>
                <w:rFonts w:ascii="Arial" w:hAnsi="Arial" w:cs="Arial"/>
              </w:rPr>
              <w:t>does he</w:t>
            </w:r>
            <w:r>
              <w:rPr>
                <w:rFonts w:ascii="Arial" w:hAnsi="Arial" w:cs="Arial"/>
              </w:rPr>
              <w:t xml:space="preserve"> </w:t>
            </w:r>
            <w:r w:rsidR="00CF589A" w:rsidRPr="005F1BA3">
              <w:rPr>
                <w:rFonts w:ascii="Arial" w:hAnsi="Arial" w:cs="Arial"/>
              </w:rPr>
              <w:t>have to pay back to the bank at the end of the period?</w:t>
            </w:r>
          </w:p>
          <w:p w:rsidR="009D0ADC" w:rsidRPr="006B351E" w:rsidRDefault="009D0ADC" w:rsidP="009D0ADC">
            <w:pPr>
              <w:autoSpaceDE w:val="0"/>
              <w:autoSpaceDN w:val="0"/>
              <w:adjustRightInd w:val="0"/>
              <w:spacing w:line="276" w:lineRule="auto"/>
              <w:jc w:val="both"/>
              <w:rPr>
                <w:rFonts w:ascii="Arial" w:hAnsi="Arial" w:cs="Arial"/>
              </w:rPr>
            </w:pPr>
          </w:p>
        </w:tc>
        <w:tc>
          <w:tcPr>
            <w:tcW w:w="2552" w:type="dxa"/>
          </w:tcPr>
          <w:p w:rsidR="00523A59" w:rsidRPr="00693BAB" w:rsidRDefault="00523A59" w:rsidP="00825F90">
            <w:pPr>
              <w:autoSpaceDE w:val="0"/>
              <w:autoSpaceDN w:val="0"/>
              <w:adjustRightInd w:val="0"/>
              <w:spacing w:line="276" w:lineRule="auto"/>
              <w:rPr>
                <w:rFonts w:ascii="Arial" w:hAnsi="Arial" w:cs="Arial"/>
              </w:rPr>
            </w:pPr>
          </w:p>
          <w:p w:rsidR="00523A59" w:rsidRPr="00693BAB" w:rsidRDefault="00523A59" w:rsidP="00825F90">
            <w:pPr>
              <w:autoSpaceDE w:val="0"/>
              <w:autoSpaceDN w:val="0"/>
              <w:adjustRightInd w:val="0"/>
              <w:spacing w:line="276" w:lineRule="auto"/>
              <w:rPr>
                <w:rFonts w:ascii="Arial" w:hAnsi="Arial" w:cs="Arial"/>
              </w:rPr>
            </w:pPr>
          </w:p>
          <w:p w:rsidR="00693BAB" w:rsidRPr="00693BAB" w:rsidRDefault="00693BAB" w:rsidP="00825F90">
            <w:pPr>
              <w:autoSpaceDE w:val="0"/>
              <w:autoSpaceDN w:val="0"/>
              <w:adjustRightInd w:val="0"/>
              <w:spacing w:line="276" w:lineRule="auto"/>
              <w:rPr>
                <w:rFonts w:ascii="Arial" w:hAnsi="Arial" w:cs="Arial"/>
              </w:rPr>
            </w:pPr>
          </w:p>
          <w:p w:rsidR="00693BAB" w:rsidRPr="00693BAB" w:rsidRDefault="00693BAB" w:rsidP="00825F90">
            <w:pPr>
              <w:autoSpaceDE w:val="0"/>
              <w:autoSpaceDN w:val="0"/>
              <w:adjustRightInd w:val="0"/>
              <w:spacing w:line="276" w:lineRule="auto"/>
              <w:rPr>
                <w:rFonts w:ascii="Arial" w:hAnsi="Arial" w:cs="Arial"/>
              </w:rPr>
            </w:pPr>
          </w:p>
          <w:p w:rsidR="00693BAB" w:rsidRPr="00693BAB" w:rsidRDefault="00693BAB" w:rsidP="00825F90">
            <w:pPr>
              <w:autoSpaceDE w:val="0"/>
              <w:autoSpaceDN w:val="0"/>
              <w:adjustRightInd w:val="0"/>
              <w:spacing w:line="276" w:lineRule="auto"/>
              <w:rPr>
                <w:rFonts w:ascii="Arial" w:hAnsi="Arial" w:cs="Arial"/>
              </w:rPr>
            </w:pPr>
          </w:p>
          <w:p w:rsidR="00F40A80" w:rsidRPr="00693BAB" w:rsidRDefault="00F40A80" w:rsidP="00F40A80">
            <w:pPr>
              <w:autoSpaceDE w:val="0"/>
              <w:autoSpaceDN w:val="0"/>
              <w:adjustRightInd w:val="0"/>
              <w:rPr>
                <w:rFonts w:ascii="Arial" w:hAnsi="Arial" w:cs="Arial"/>
              </w:rPr>
            </w:pPr>
            <w:r w:rsidRPr="00693BAB">
              <w:rPr>
                <w:rFonts w:ascii="Arial" w:hAnsi="Arial" w:cs="Arial"/>
              </w:rPr>
              <w:t>Learners work in p</w:t>
            </w:r>
            <w:r w:rsidR="00693BAB" w:rsidRPr="00693BAB">
              <w:rPr>
                <w:rFonts w:ascii="Arial" w:hAnsi="Arial" w:cs="Arial"/>
              </w:rPr>
              <w:t>airs to analyse the activities and give the answer.</w:t>
            </w:r>
          </w:p>
          <w:p w:rsidR="00F40A80" w:rsidRPr="00693BAB" w:rsidRDefault="00F40A80" w:rsidP="00F40A80">
            <w:pPr>
              <w:autoSpaceDE w:val="0"/>
              <w:autoSpaceDN w:val="0"/>
              <w:adjustRightInd w:val="0"/>
              <w:rPr>
                <w:rFonts w:ascii="Arial" w:hAnsi="Arial" w:cs="Arial"/>
              </w:rPr>
            </w:pPr>
          </w:p>
          <w:p w:rsidR="00677969" w:rsidRPr="00693BAB" w:rsidRDefault="00677969" w:rsidP="00825F90">
            <w:pPr>
              <w:autoSpaceDE w:val="0"/>
              <w:autoSpaceDN w:val="0"/>
              <w:adjustRightInd w:val="0"/>
              <w:spacing w:line="276" w:lineRule="auto"/>
              <w:rPr>
                <w:rFonts w:ascii="Arial" w:hAnsi="Arial" w:cs="Arial"/>
              </w:rPr>
            </w:pPr>
          </w:p>
          <w:p w:rsidR="00A955A4" w:rsidRPr="00693BAB" w:rsidRDefault="00A955A4" w:rsidP="00825F90">
            <w:pPr>
              <w:autoSpaceDE w:val="0"/>
              <w:autoSpaceDN w:val="0"/>
              <w:adjustRightInd w:val="0"/>
              <w:spacing w:line="276" w:lineRule="auto"/>
              <w:rPr>
                <w:rFonts w:ascii="Arial" w:hAnsi="Arial" w:cs="Arial"/>
              </w:rPr>
            </w:pPr>
          </w:p>
          <w:p w:rsidR="00A955A4" w:rsidRPr="00693BAB" w:rsidRDefault="00A955A4" w:rsidP="00825F90">
            <w:pPr>
              <w:autoSpaceDE w:val="0"/>
              <w:autoSpaceDN w:val="0"/>
              <w:adjustRightInd w:val="0"/>
              <w:spacing w:line="276" w:lineRule="auto"/>
              <w:rPr>
                <w:rFonts w:ascii="Arial" w:hAnsi="Arial" w:cs="Arial"/>
              </w:rPr>
            </w:pPr>
          </w:p>
          <w:p w:rsidR="00682B68" w:rsidRDefault="00682B68"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r>
              <w:rPr>
                <w:rFonts w:ascii="Arial" w:hAnsi="Arial" w:cs="Arial"/>
              </w:rPr>
              <w:t>Learners work in groups to complete the activity and give the responses.</w:t>
            </w: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Default="00E01434" w:rsidP="00825F90">
            <w:pPr>
              <w:spacing w:line="276" w:lineRule="auto"/>
              <w:rPr>
                <w:rFonts w:ascii="Arial" w:hAnsi="Arial" w:cs="Arial"/>
              </w:rPr>
            </w:pPr>
          </w:p>
          <w:p w:rsidR="00E01434" w:rsidRPr="00693BAB" w:rsidRDefault="00E01434" w:rsidP="00825F90">
            <w:pPr>
              <w:spacing w:line="276" w:lineRule="auto"/>
              <w:rPr>
                <w:rFonts w:ascii="Arial" w:hAnsi="Arial" w:cs="Arial"/>
              </w:rPr>
            </w:pPr>
            <w:r>
              <w:rPr>
                <w:rFonts w:ascii="Arial" w:hAnsi="Arial" w:cs="Arial"/>
              </w:rPr>
              <w:t xml:space="preserve"> Learners work in groups to do the calculations, but first highlight the key words.</w:t>
            </w:r>
          </w:p>
        </w:tc>
      </w:tr>
      <w:tr w:rsidR="00291A3D" w:rsidRPr="00CA6FAD" w:rsidTr="00927B04">
        <w:trPr>
          <w:trHeight w:val="1519"/>
        </w:trPr>
        <w:tc>
          <w:tcPr>
            <w:tcW w:w="7797" w:type="dxa"/>
          </w:tcPr>
          <w:p w:rsidR="004D5AE3" w:rsidRDefault="004D5AE3" w:rsidP="00FE3209">
            <w:pPr>
              <w:autoSpaceDE w:val="0"/>
              <w:autoSpaceDN w:val="0"/>
              <w:adjustRightInd w:val="0"/>
              <w:spacing w:line="276" w:lineRule="auto"/>
              <w:rPr>
                <w:rFonts w:ascii="Arial" w:hAnsi="Arial" w:cs="Arial"/>
                <w:b/>
              </w:rPr>
            </w:pPr>
          </w:p>
          <w:p w:rsidR="004D5AE3" w:rsidRDefault="00693BAB" w:rsidP="004D5AE3">
            <w:pPr>
              <w:pStyle w:val="ListParagraph"/>
              <w:numPr>
                <w:ilvl w:val="0"/>
                <w:numId w:val="17"/>
              </w:numPr>
              <w:autoSpaceDE w:val="0"/>
              <w:autoSpaceDN w:val="0"/>
              <w:adjustRightInd w:val="0"/>
              <w:rPr>
                <w:rFonts w:ascii="Arial" w:hAnsi="Arial" w:cs="Arial"/>
              </w:rPr>
            </w:pPr>
            <w:r w:rsidRPr="004D5AE3">
              <w:rPr>
                <w:rFonts w:ascii="Arial" w:hAnsi="Arial" w:cs="Arial"/>
                <w:b/>
              </w:rPr>
              <w:t>COMPOUND INTEREST</w:t>
            </w:r>
            <w:r w:rsidRPr="004D5AE3">
              <w:rPr>
                <w:rFonts w:ascii="Arial" w:hAnsi="Arial" w:cs="Arial"/>
              </w:rPr>
              <w:t xml:space="preserve"> </w:t>
            </w:r>
          </w:p>
          <w:p w:rsidR="00693BAB" w:rsidRPr="004D5AE3" w:rsidRDefault="00693BAB" w:rsidP="00693BAB">
            <w:pPr>
              <w:pStyle w:val="ListParagraph"/>
              <w:autoSpaceDE w:val="0"/>
              <w:autoSpaceDN w:val="0"/>
              <w:adjustRightInd w:val="0"/>
              <w:rPr>
                <w:rFonts w:ascii="Arial" w:hAnsi="Arial" w:cs="Arial"/>
              </w:rPr>
            </w:pPr>
          </w:p>
          <w:p w:rsidR="004D5AE3" w:rsidRDefault="004D5AE3" w:rsidP="00FE3209">
            <w:pPr>
              <w:autoSpaceDE w:val="0"/>
              <w:autoSpaceDN w:val="0"/>
              <w:adjustRightInd w:val="0"/>
              <w:spacing w:line="276" w:lineRule="auto"/>
              <w:rPr>
                <w:rFonts w:ascii="Arial" w:hAnsi="Arial" w:cs="Arial"/>
              </w:rPr>
            </w:pPr>
            <w:r>
              <w:rPr>
                <w:rFonts w:ascii="Arial" w:hAnsi="Arial" w:cs="Arial"/>
              </w:rPr>
              <w:t xml:space="preserve">            I</w:t>
            </w:r>
            <w:r w:rsidR="00CF589A" w:rsidRPr="005F1BA3">
              <w:rPr>
                <w:rFonts w:ascii="Arial" w:hAnsi="Arial" w:cs="Arial"/>
              </w:rPr>
              <w:t xml:space="preserve">s when the interest earned each year is added to the original amount, </w:t>
            </w:r>
          </w:p>
          <w:p w:rsidR="00CF589A" w:rsidRPr="005F1BA3" w:rsidRDefault="004D5AE3" w:rsidP="00FE3209">
            <w:pPr>
              <w:autoSpaceDE w:val="0"/>
              <w:autoSpaceDN w:val="0"/>
              <w:adjustRightInd w:val="0"/>
              <w:spacing w:line="276" w:lineRule="auto"/>
              <w:rPr>
                <w:rFonts w:ascii="Arial" w:hAnsi="Arial" w:cs="Arial"/>
              </w:rPr>
            </w:pPr>
            <w:r>
              <w:rPr>
                <w:rFonts w:ascii="Arial" w:hAnsi="Arial" w:cs="Arial"/>
              </w:rPr>
              <w:t xml:space="preserve">            and the interest for </w:t>
            </w:r>
            <w:r w:rsidR="00CF589A" w:rsidRPr="005F1BA3">
              <w:rPr>
                <w:rFonts w:ascii="Arial" w:hAnsi="Arial" w:cs="Arial"/>
              </w:rPr>
              <w:t xml:space="preserve">the following year is calculated on this new amount, </w:t>
            </w:r>
          </w:p>
          <w:p w:rsidR="00CF589A" w:rsidRDefault="004D5AE3" w:rsidP="00FE3209">
            <w:pPr>
              <w:autoSpaceDE w:val="0"/>
              <w:autoSpaceDN w:val="0"/>
              <w:adjustRightInd w:val="0"/>
              <w:spacing w:line="276" w:lineRule="auto"/>
              <w:rPr>
                <w:rFonts w:ascii="Arial" w:hAnsi="Arial" w:cs="Arial"/>
                <w:b/>
              </w:rPr>
            </w:pPr>
            <w:r>
              <w:rPr>
                <w:rFonts w:ascii="Arial" w:hAnsi="Arial" w:cs="Arial"/>
                <w:b/>
              </w:rPr>
              <w:t xml:space="preserve">      </w:t>
            </w:r>
            <w:r w:rsidR="00CF589A" w:rsidRPr="00861627">
              <w:rPr>
                <w:rFonts w:ascii="Arial" w:hAnsi="Arial" w:cs="Arial"/>
                <w:b/>
              </w:rPr>
              <w:t>Example</w:t>
            </w:r>
            <w:r w:rsidR="00CF589A">
              <w:rPr>
                <w:rFonts w:ascii="Arial" w:hAnsi="Arial" w:cs="Arial"/>
                <w:b/>
              </w:rPr>
              <w:t xml:space="preserve"> 2</w:t>
            </w:r>
            <w:r w:rsidR="00CF589A" w:rsidRPr="00861627">
              <w:rPr>
                <w:rFonts w:ascii="Arial" w:hAnsi="Arial" w:cs="Arial"/>
                <w:b/>
              </w:rPr>
              <w:t xml:space="preserve">: </w:t>
            </w:r>
          </w:p>
          <w:p w:rsidR="004D5AE3" w:rsidRPr="00861627" w:rsidRDefault="004D5AE3" w:rsidP="00FE3209">
            <w:pPr>
              <w:autoSpaceDE w:val="0"/>
              <w:autoSpaceDN w:val="0"/>
              <w:adjustRightInd w:val="0"/>
              <w:spacing w:line="276" w:lineRule="auto"/>
              <w:rPr>
                <w:rFonts w:ascii="Arial" w:hAnsi="Arial" w:cs="Arial"/>
                <w:b/>
              </w:rPr>
            </w:pPr>
          </w:p>
          <w:p w:rsidR="00CF589A" w:rsidRPr="00861627" w:rsidRDefault="004D5AE3" w:rsidP="00FE3209">
            <w:pPr>
              <w:autoSpaceDE w:val="0"/>
              <w:autoSpaceDN w:val="0"/>
              <w:adjustRightInd w:val="0"/>
              <w:spacing w:line="276" w:lineRule="auto"/>
              <w:rPr>
                <w:rFonts w:ascii="Arial" w:hAnsi="Arial" w:cs="Arial"/>
              </w:rPr>
            </w:pPr>
            <w:r>
              <w:rPr>
                <w:rFonts w:ascii="Arial" w:hAnsi="Arial" w:cs="Arial"/>
              </w:rPr>
              <w:t xml:space="preserve">      </w:t>
            </w:r>
            <w:r w:rsidR="00CF589A" w:rsidRPr="00861627">
              <w:rPr>
                <w:rFonts w:ascii="Arial" w:hAnsi="Arial" w:cs="Arial"/>
              </w:rPr>
              <w:t xml:space="preserve">R2 000 is invested for 3 years at 10% per annum compound interest: </w:t>
            </w:r>
          </w:p>
          <w:p w:rsidR="004D5AE3" w:rsidRDefault="004D5AE3" w:rsidP="00FE3209">
            <w:pPr>
              <w:autoSpaceDE w:val="0"/>
              <w:autoSpaceDN w:val="0"/>
              <w:adjustRightInd w:val="0"/>
              <w:spacing w:line="276" w:lineRule="auto"/>
              <w:rPr>
                <w:rFonts w:ascii="Arial" w:hAnsi="Arial" w:cs="Arial"/>
              </w:rPr>
            </w:pPr>
            <w:r>
              <w:rPr>
                <w:rFonts w:ascii="Arial" w:hAnsi="Arial" w:cs="Arial"/>
              </w:rPr>
              <w:t xml:space="preserve">    </w:t>
            </w:r>
          </w:p>
          <w:p w:rsidR="00CF589A" w:rsidRPr="00E01434" w:rsidRDefault="00CF589A" w:rsidP="00E01434">
            <w:pPr>
              <w:pStyle w:val="ListParagraph"/>
              <w:numPr>
                <w:ilvl w:val="0"/>
                <w:numId w:val="19"/>
              </w:numPr>
              <w:autoSpaceDE w:val="0"/>
              <w:autoSpaceDN w:val="0"/>
              <w:adjustRightInd w:val="0"/>
              <w:rPr>
                <w:rFonts w:ascii="Arial" w:hAnsi="Arial" w:cs="Arial"/>
              </w:rPr>
            </w:pPr>
            <w:r w:rsidRPr="00E01434">
              <w:rPr>
                <w:rFonts w:ascii="Arial" w:hAnsi="Arial" w:cs="Arial"/>
              </w:rPr>
              <w:t>Calculate the final amount after 3 years.</w:t>
            </w:r>
          </w:p>
          <w:p w:rsidR="00E01434" w:rsidRPr="00141E73" w:rsidRDefault="00E01434" w:rsidP="00141E73">
            <w:pPr>
              <w:pStyle w:val="ListParagraph"/>
              <w:numPr>
                <w:ilvl w:val="0"/>
                <w:numId w:val="19"/>
              </w:numPr>
              <w:autoSpaceDE w:val="0"/>
              <w:autoSpaceDN w:val="0"/>
              <w:adjustRightInd w:val="0"/>
              <w:rPr>
                <w:rFonts w:ascii="Arial" w:hAnsi="Arial" w:cs="Arial"/>
              </w:rPr>
            </w:pPr>
            <w:r>
              <w:rPr>
                <w:rFonts w:ascii="Arial" w:hAnsi="Arial" w:cs="Arial"/>
              </w:rPr>
              <w:t>What is the total value of the investment after 2 years?</w:t>
            </w:r>
          </w:p>
          <w:p w:rsidR="00E01434" w:rsidRPr="00E01434" w:rsidRDefault="00E01434" w:rsidP="00E01434">
            <w:pPr>
              <w:pStyle w:val="ListParagraph"/>
              <w:autoSpaceDE w:val="0"/>
              <w:autoSpaceDN w:val="0"/>
              <w:adjustRightInd w:val="0"/>
              <w:ind w:left="660"/>
              <w:rPr>
                <w:rFonts w:ascii="Arial" w:hAnsi="Arial" w:cs="Arial"/>
              </w:rPr>
            </w:pPr>
          </w:p>
          <w:p w:rsidR="00CF589A" w:rsidRPr="00861627" w:rsidRDefault="004D5AE3" w:rsidP="00FE3209">
            <w:pPr>
              <w:autoSpaceDE w:val="0"/>
              <w:autoSpaceDN w:val="0"/>
              <w:adjustRightInd w:val="0"/>
              <w:spacing w:line="276" w:lineRule="auto"/>
              <w:rPr>
                <w:rFonts w:ascii="Arial" w:hAnsi="Arial" w:cs="Arial"/>
              </w:rPr>
            </w:pPr>
            <w:r>
              <w:rPr>
                <w:rFonts w:ascii="Arial" w:hAnsi="Arial" w:cs="Arial"/>
                <w:b/>
              </w:rPr>
              <w:t xml:space="preserve">     </w:t>
            </w:r>
            <w:r w:rsidR="00CF589A" w:rsidRPr="007B4A23">
              <w:rPr>
                <w:rFonts w:ascii="Arial" w:hAnsi="Arial" w:cs="Arial"/>
                <w:b/>
              </w:rPr>
              <w:t>End of 1st year</w:t>
            </w:r>
            <w:r>
              <w:rPr>
                <w:rFonts w:ascii="Arial" w:hAnsi="Arial" w:cs="Arial"/>
              </w:rPr>
              <w:t xml:space="preserve">: Amount = R2 000 </w:t>
            </w:r>
            <m:oMath>
              <m:r>
                <w:rPr>
                  <w:rFonts w:ascii="Cambria Math" w:hAnsi="Cambria Math" w:cs="Arial"/>
                </w:rPr>
                <m:t xml:space="preserve">× </m:t>
              </m:r>
            </m:oMath>
            <w:r w:rsidR="00CF589A" w:rsidRPr="00861627">
              <w:rPr>
                <w:rFonts w:ascii="Arial" w:hAnsi="Arial" w:cs="Arial"/>
              </w:rPr>
              <w:t xml:space="preserve"> </w:t>
            </w:r>
            <m:oMath>
              <m:f>
                <m:fPr>
                  <m:ctrlPr>
                    <w:rPr>
                      <w:rFonts w:ascii="Cambria Math" w:hAnsi="Cambria Math" w:cs="Arial"/>
                      <w:i/>
                    </w:rPr>
                  </m:ctrlPr>
                </m:fPr>
                <m:num>
                  <m:r>
                    <w:rPr>
                      <w:rFonts w:ascii="Cambria Math" w:hAnsi="Cambria Math" w:cs="Arial"/>
                    </w:rPr>
                    <m:t>10</m:t>
                  </m:r>
                </m:num>
                <m:den>
                  <m:r>
                    <w:rPr>
                      <w:rFonts w:ascii="Cambria Math" w:hAnsi="Cambria Math" w:cs="Arial"/>
                    </w:rPr>
                    <m:t>100</m:t>
                  </m:r>
                </m:den>
              </m:f>
              <m:r>
                <w:rPr>
                  <w:rFonts w:ascii="Cambria Math" w:hAnsi="Cambria Math" w:cs="Arial"/>
                </w:rPr>
                <m:t xml:space="preserve"> </m:t>
              </m:r>
            </m:oMath>
            <w:r>
              <w:rPr>
                <w:rFonts w:ascii="Arial" w:eastAsiaTheme="minorEastAsia" w:hAnsi="Arial" w:cs="Arial"/>
              </w:rPr>
              <w:t xml:space="preserve"> = </w:t>
            </w:r>
            <w:r w:rsidR="00CF589A" w:rsidRPr="00861627">
              <w:rPr>
                <w:rFonts w:ascii="Arial" w:hAnsi="Arial" w:cs="Arial"/>
              </w:rPr>
              <w:t>R200 interest = R2 200</w:t>
            </w:r>
          </w:p>
          <w:p w:rsidR="00CF589A" w:rsidRPr="00861627" w:rsidRDefault="004D5AE3" w:rsidP="00FE3209">
            <w:pPr>
              <w:autoSpaceDE w:val="0"/>
              <w:autoSpaceDN w:val="0"/>
              <w:adjustRightInd w:val="0"/>
              <w:spacing w:line="276" w:lineRule="auto"/>
              <w:rPr>
                <w:rFonts w:ascii="Arial" w:hAnsi="Arial" w:cs="Arial"/>
              </w:rPr>
            </w:pPr>
            <w:r>
              <w:rPr>
                <w:rFonts w:ascii="Arial" w:hAnsi="Arial" w:cs="Arial"/>
                <w:b/>
              </w:rPr>
              <w:t xml:space="preserve">     </w:t>
            </w:r>
            <w:r w:rsidR="00CF589A" w:rsidRPr="007B4A23">
              <w:rPr>
                <w:rFonts w:ascii="Arial" w:hAnsi="Arial" w:cs="Arial"/>
                <w:b/>
              </w:rPr>
              <w:t>End of 2nd year</w:t>
            </w:r>
            <w:r>
              <w:rPr>
                <w:rFonts w:ascii="Arial" w:hAnsi="Arial" w:cs="Arial"/>
              </w:rPr>
              <w:t xml:space="preserve">: Amount = R2 200 </w:t>
            </w:r>
            <m:oMath>
              <m:r>
                <w:rPr>
                  <w:rFonts w:ascii="Cambria Math" w:hAnsi="Cambria Math" w:cs="Arial"/>
                </w:rPr>
                <m:t>×</m:t>
              </m:r>
            </m:oMath>
            <w:r w:rsidR="00CF589A" w:rsidRPr="00861627">
              <w:rPr>
                <w:rFonts w:ascii="Arial" w:hAnsi="Arial" w:cs="Arial"/>
              </w:rPr>
              <w:t xml:space="preserve"> </w:t>
            </w:r>
            <w:r>
              <w:rPr>
                <w:rFonts w:ascii="Arial" w:hAnsi="Arial" w:cs="Arial"/>
              </w:rPr>
              <w:t xml:space="preserve"> </w:t>
            </w:r>
            <m:oMath>
              <m:f>
                <m:fPr>
                  <m:ctrlPr>
                    <w:rPr>
                      <w:rFonts w:ascii="Cambria Math" w:hAnsi="Cambria Math" w:cs="Arial"/>
                      <w:i/>
                    </w:rPr>
                  </m:ctrlPr>
                </m:fPr>
                <m:num>
                  <m:r>
                    <w:rPr>
                      <w:rFonts w:ascii="Cambria Math" w:hAnsi="Cambria Math" w:cs="Arial"/>
                    </w:rPr>
                    <m:t>10</m:t>
                  </m:r>
                </m:num>
                <m:den>
                  <m:r>
                    <w:rPr>
                      <w:rFonts w:ascii="Cambria Math" w:hAnsi="Cambria Math" w:cs="Arial"/>
                    </w:rPr>
                    <m:t>100</m:t>
                  </m:r>
                </m:den>
              </m:f>
              <m:r>
                <w:rPr>
                  <w:rFonts w:ascii="Cambria Math" w:hAnsi="Cambria Math" w:cs="Arial"/>
                </w:rPr>
                <m:t xml:space="preserve"> =</m:t>
              </m:r>
            </m:oMath>
            <w:r>
              <w:rPr>
                <w:rFonts w:ascii="Arial" w:eastAsiaTheme="minorEastAsia" w:hAnsi="Arial" w:cs="Arial"/>
              </w:rPr>
              <w:t xml:space="preserve"> </w:t>
            </w:r>
            <w:r w:rsidR="00CF589A" w:rsidRPr="00861627">
              <w:rPr>
                <w:rFonts w:ascii="Arial" w:hAnsi="Arial" w:cs="Arial"/>
              </w:rPr>
              <w:t>R220 interest = R2 420</w:t>
            </w:r>
          </w:p>
          <w:p w:rsidR="00CF589A" w:rsidRPr="00861627" w:rsidRDefault="004D5AE3" w:rsidP="00FE3209">
            <w:pPr>
              <w:autoSpaceDE w:val="0"/>
              <w:autoSpaceDN w:val="0"/>
              <w:adjustRightInd w:val="0"/>
              <w:spacing w:line="276" w:lineRule="auto"/>
              <w:rPr>
                <w:rFonts w:ascii="Arial" w:hAnsi="Arial" w:cs="Arial"/>
              </w:rPr>
            </w:pPr>
            <w:r>
              <w:rPr>
                <w:rFonts w:ascii="Arial" w:hAnsi="Arial" w:cs="Arial"/>
                <w:b/>
              </w:rPr>
              <w:t xml:space="preserve">     </w:t>
            </w:r>
            <w:r w:rsidR="00CF589A" w:rsidRPr="007B4A23">
              <w:rPr>
                <w:rFonts w:ascii="Arial" w:hAnsi="Arial" w:cs="Arial"/>
                <w:b/>
              </w:rPr>
              <w:t>End of 3rd year</w:t>
            </w:r>
            <w:r w:rsidR="00CF589A" w:rsidRPr="00861627">
              <w:rPr>
                <w:rFonts w:ascii="Arial" w:hAnsi="Arial" w:cs="Arial"/>
              </w:rPr>
              <w:t xml:space="preserve">: Amount = </w:t>
            </w:r>
            <w:r>
              <w:rPr>
                <w:rFonts w:ascii="Arial" w:hAnsi="Arial" w:cs="Arial"/>
              </w:rPr>
              <w:t xml:space="preserve">R2 420 </w:t>
            </w:r>
            <m:oMath>
              <m:r>
                <w:rPr>
                  <w:rFonts w:ascii="Cambria Math" w:hAnsi="Cambria Math" w:cs="Arial"/>
                </w:rPr>
                <m:t>×</m:t>
              </m:r>
            </m:oMath>
            <w:r w:rsidR="00CF589A" w:rsidRPr="00861627">
              <w:rPr>
                <w:rFonts w:ascii="Arial" w:hAnsi="Arial" w:cs="Arial"/>
              </w:rPr>
              <w:t xml:space="preserve"> </w:t>
            </w:r>
            <w:r>
              <w:rPr>
                <w:rFonts w:ascii="Arial" w:hAnsi="Arial" w:cs="Arial"/>
              </w:rPr>
              <w:t xml:space="preserve">  </w:t>
            </w:r>
            <m:oMath>
              <m:f>
                <m:fPr>
                  <m:ctrlPr>
                    <w:rPr>
                      <w:rFonts w:ascii="Cambria Math" w:hAnsi="Cambria Math" w:cs="Arial"/>
                      <w:i/>
                    </w:rPr>
                  </m:ctrlPr>
                </m:fPr>
                <m:num>
                  <m:r>
                    <w:rPr>
                      <w:rFonts w:ascii="Cambria Math" w:hAnsi="Cambria Math" w:cs="Arial"/>
                    </w:rPr>
                    <m:t>10</m:t>
                  </m:r>
                </m:num>
                <m:den>
                  <m:r>
                    <w:rPr>
                      <w:rFonts w:ascii="Cambria Math" w:hAnsi="Cambria Math" w:cs="Arial"/>
                    </w:rPr>
                    <m:t>100</m:t>
                  </m:r>
                </m:den>
              </m:f>
            </m:oMath>
            <w:r>
              <w:rPr>
                <w:rFonts w:ascii="Arial" w:hAnsi="Arial" w:cs="Arial"/>
              </w:rPr>
              <w:t xml:space="preserve">  = </w:t>
            </w:r>
            <w:r w:rsidR="00CF589A" w:rsidRPr="00861627">
              <w:rPr>
                <w:rFonts w:ascii="Arial" w:hAnsi="Arial" w:cs="Arial"/>
              </w:rPr>
              <w:t>R242 interest = R2 662</w:t>
            </w:r>
          </w:p>
          <w:p w:rsidR="00CF589A" w:rsidRPr="00861627" w:rsidRDefault="004D5AE3" w:rsidP="00FE3209">
            <w:pPr>
              <w:autoSpaceDE w:val="0"/>
              <w:autoSpaceDN w:val="0"/>
              <w:adjustRightInd w:val="0"/>
              <w:spacing w:line="276" w:lineRule="auto"/>
              <w:rPr>
                <w:rFonts w:ascii="Arial" w:hAnsi="Arial" w:cs="Arial"/>
              </w:rPr>
            </w:pPr>
            <w:r>
              <w:rPr>
                <w:rFonts w:ascii="Arial" w:hAnsi="Arial" w:cs="Arial"/>
              </w:rPr>
              <w:t xml:space="preserve">     </w:t>
            </w:r>
            <w:r w:rsidR="00CF589A" w:rsidRPr="00861627">
              <w:rPr>
                <w:rFonts w:ascii="Arial" w:hAnsi="Arial" w:cs="Arial"/>
              </w:rPr>
              <w:t>NB Limit your calculation of interest using repeated calculation to 3 years.</w:t>
            </w:r>
          </w:p>
          <w:p w:rsidR="004D5AE3" w:rsidRDefault="004D5AE3" w:rsidP="00FE3209">
            <w:pPr>
              <w:autoSpaceDE w:val="0"/>
              <w:autoSpaceDN w:val="0"/>
              <w:adjustRightInd w:val="0"/>
              <w:spacing w:line="276" w:lineRule="auto"/>
              <w:rPr>
                <w:rFonts w:ascii="Arial" w:hAnsi="Arial" w:cs="Arial"/>
              </w:rPr>
            </w:pPr>
            <w:r>
              <w:rPr>
                <w:rFonts w:ascii="Arial" w:hAnsi="Arial" w:cs="Arial"/>
              </w:rPr>
              <w:t xml:space="preserve">    </w:t>
            </w:r>
          </w:p>
          <w:p w:rsidR="00141E73" w:rsidRPr="00141E73" w:rsidRDefault="00141E73" w:rsidP="00FE3209">
            <w:pPr>
              <w:autoSpaceDE w:val="0"/>
              <w:autoSpaceDN w:val="0"/>
              <w:adjustRightInd w:val="0"/>
              <w:spacing w:line="276" w:lineRule="auto"/>
              <w:rPr>
                <w:rFonts w:ascii="Arial" w:hAnsi="Arial" w:cs="Arial"/>
                <w:b/>
              </w:rPr>
            </w:pPr>
            <w:r>
              <w:rPr>
                <w:rFonts w:ascii="Arial" w:hAnsi="Arial" w:cs="Arial"/>
              </w:rPr>
              <w:t xml:space="preserve">                                                 </w:t>
            </w:r>
            <w:r w:rsidRPr="00141E73">
              <w:rPr>
                <w:rFonts w:ascii="Arial" w:hAnsi="Arial" w:cs="Arial"/>
                <w:b/>
              </w:rPr>
              <w:t>OR</w:t>
            </w:r>
          </w:p>
          <w:p w:rsidR="00141E73" w:rsidRDefault="00141E73" w:rsidP="00FE3209">
            <w:pPr>
              <w:autoSpaceDE w:val="0"/>
              <w:autoSpaceDN w:val="0"/>
              <w:adjustRightInd w:val="0"/>
              <w:spacing w:line="276" w:lineRule="auto"/>
              <w:rPr>
                <w:rFonts w:ascii="Arial" w:hAnsi="Arial" w:cs="Arial"/>
              </w:rPr>
            </w:pPr>
          </w:p>
          <w:p w:rsidR="00892519" w:rsidRDefault="00141E73" w:rsidP="00FE3209">
            <w:pPr>
              <w:autoSpaceDE w:val="0"/>
              <w:autoSpaceDN w:val="0"/>
              <w:adjustRightInd w:val="0"/>
              <w:spacing w:line="276" w:lineRule="auto"/>
              <w:rPr>
                <w:rFonts w:ascii="Arial" w:hAnsi="Arial" w:cs="Arial"/>
              </w:rPr>
            </w:pPr>
            <w:r>
              <w:rPr>
                <w:rFonts w:ascii="Arial" w:hAnsi="Arial" w:cs="Arial"/>
              </w:rPr>
              <w:t xml:space="preserve">      Using</w:t>
            </w:r>
            <w:r w:rsidR="00CF589A" w:rsidRPr="00861627">
              <w:rPr>
                <w:rFonts w:ascii="Arial" w:hAnsi="Arial" w:cs="Arial"/>
              </w:rPr>
              <w:t xml:space="preserve"> the formula </w:t>
            </w:r>
            <w:r w:rsidR="00CF589A">
              <w:rPr>
                <w:rFonts w:ascii="Arial" w:hAnsi="Arial" w:cs="Arial"/>
              </w:rPr>
              <w:t xml:space="preserve">to </w:t>
            </w:r>
            <w:r w:rsidR="00CF589A" w:rsidRPr="00861627">
              <w:rPr>
                <w:rFonts w:ascii="Arial" w:hAnsi="Arial" w:cs="Arial"/>
              </w:rPr>
              <w:t>calculate the final amount.</w:t>
            </w:r>
          </w:p>
          <w:p w:rsidR="00CF589A" w:rsidRPr="005F1BA3" w:rsidRDefault="00E01434" w:rsidP="00FE3209">
            <w:pPr>
              <w:autoSpaceDE w:val="0"/>
              <w:autoSpaceDN w:val="0"/>
              <w:adjustRightInd w:val="0"/>
              <w:spacing w:line="276" w:lineRule="auto"/>
              <w:rPr>
                <w:rFonts w:ascii="Arial" w:hAnsi="Arial" w:cs="Arial"/>
                <w:b/>
              </w:rPr>
            </w:pPr>
            <w:r>
              <w:rPr>
                <w:rFonts w:ascii="Arial" w:hAnsi="Arial" w:cs="Arial"/>
              </w:rPr>
              <w:t xml:space="preserve">        </w:t>
            </w:r>
            <w:r w:rsidR="00892519">
              <w:rPr>
                <w:rFonts w:ascii="Arial" w:hAnsi="Arial" w:cs="Arial"/>
              </w:rPr>
              <w:t xml:space="preserve"> </w:t>
            </w:r>
            <w:r w:rsidR="00CF589A" w:rsidRPr="005F1BA3">
              <w:rPr>
                <w:rFonts w:ascii="Arial" w:hAnsi="Arial" w:cs="Arial"/>
                <w:b/>
              </w:rPr>
              <w:t xml:space="preserve"> </w:t>
            </w:r>
            <m:oMath>
              <m:r>
                <m:rPr>
                  <m:sty m:val="b"/>
                </m:rPr>
                <w:rPr>
                  <w:rFonts w:ascii="Cambria Math" w:hAnsi="Cambria Math" w:cs="Arial"/>
                </w:rPr>
                <m:t>A=P</m:t>
              </m:r>
              <m:sSup>
                <m:sSupPr>
                  <m:ctrlPr>
                    <w:rPr>
                      <w:rFonts w:ascii="Cambria Math" w:hAnsi="Cambria Math" w:cs="Arial"/>
                      <w:b/>
                    </w:rPr>
                  </m:ctrlPr>
                </m:sSupPr>
                <m:e>
                  <m:r>
                    <m:rPr>
                      <m:sty m:val="b"/>
                    </m:rPr>
                    <w:rPr>
                      <w:rFonts w:ascii="Cambria Math" w:hAnsi="Cambria Math" w:cs="Arial"/>
                    </w:rPr>
                    <m:t>(1+</m:t>
                  </m:r>
                  <m:f>
                    <m:fPr>
                      <m:ctrlPr>
                        <w:rPr>
                          <w:rFonts w:ascii="Cambria Math" w:hAnsi="Cambria Math" w:cs="Arial"/>
                          <w:b/>
                        </w:rPr>
                      </m:ctrlPr>
                    </m:fPr>
                    <m:num>
                      <m:r>
                        <m:rPr>
                          <m:sty m:val="b"/>
                        </m:rPr>
                        <w:rPr>
                          <w:rFonts w:ascii="Cambria Math" w:hAnsi="Cambria Math" w:cs="Arial"/>
                        </w:rPr>
                        <m:t>r</m:t>
                      </m:r>
                    </m:num>
                    <m:den>
                      <m:r>
                        <m:rPr>
                          <m:sty m:val="b"/>
                        </m:rPr>
                        <w:rPr>
                          <w:rFonts w:ascii="Cambria Math" w:hAnsi="Cambria Math" w:cs="Arial"/>
                        </w:rPr>
                        <m:t>100</m:t>
                      </m:r>
                    </m:den>
                  </m:f>
                  <m:r>
                    <m:rPr>
                      <m:sty m:val="b"/>
                    </m:rPr>
                    <w:rPr>
                      <w:rFonts w:ascii="Cambria Math" w:hAnsi="Cambria Math" w:cs="Arial"/>
                    </w:rPr>
                    <m:t>)</m:t>
                  </m:r>
                </m:e>
                <m:sup>
                  <m:r>
                    <m:rPr>
                      <m:sty m:val="b"/>
                    </m:rPr>
                    <w:rPr>
                      <w:rFonts w:ascii="Cambria Math" w:hAnsi="Cambria Math" w:cs="Arial"/>
                    </w:rPr>
                    <m:t>n</m:t>
                  </m:r>
                </m:sup>
              </m:sSup>
            </m:oMath>
          </w:p>
          <w:p w:rsidR="004D5AE3" w:rsidRPr="004D5AE3" w:rsidRDefault="00CF589A" w:rsidP="00FE3209">
            <w:pPr>
              <w:autoSpaceDE w:val="0"/>
              <w:autoSpaceDN w:val="0"/>
              <w:adjustRightInd w:val="0"/>
              <w:spacing w:line="276" w:lineRule="auto"/>
              <w:rPr>
                <w:rFonts w:ascii="Arial" w:eastAsiaTheme="minorEastAsia" w:hAnsi="Arial" w:cs="Arial"/>
                <w:b/>
              </w:rPr>
            </w:pPr>
            <w:r w:rsidRPr="005F1BA3">
              <w:rPr>
                <w:rFonts w:ascii="Arial" w:hAnsi="Arial" w:cs="Arial"/>
                <w:b/>
              </w:rPr>
              <w:t xml:space="preserve">           </w:t>
            </w:r>
            <w:r w:rsidR="004D5AE3">
              <w:rPr>
                <w:rFonts w:ascii="Arial" w:hAnsi="Arial" w:cs="Arial"/>
                <w:b/>
              </w:rPr>
              <w:t xml:space="preserve"> </w:t>
            </w:r>
            <w:r w:rsidRPr="005F1BA3">
              <w:rPr>
                <w:rFonts w:ascii="Arial" w:hAnsi="Arial" w:cs="Arial"/>
                <w:b/>
              </w:rPr>
              <w:t xml:space="preserve">  </w:t>
            </w:r>
            <m:oMath>
              <m:r>
                <m:rPr>
                  <m:sty m:val="b"/>
                </m:rPr>
                <w:rPr>
                  <w:rFonts w:ascii="Cambria Math" w:hAnsi="Cambria Math" w:cs="Arial"/>
                </w:rPr>
                <m:t>=2000(</m:t>
              </m:r>
              <m:sSup>
                <m:sSupPr>
                  <m:ctrlPr>
                    <w:rPr>
                      <w:rFonts w:ascii="Cambria Math" w:hAnsi="Cambria Math" w:cs="Arial"/>
                      <w:b/>
                    </w:rPr>
                  </m:ctrlPr>
                </m:sSupPr>
                <m:e>
                  <m:r>
                    <m:rPr>
                      <m:sty m:val="b"/>
                    </m:rPr>
                    <w:rPr>
                      <w:rFonts w:ascii="Cambria Math" w:hAnsi="Cambria Math" w:cs="Arial"/>
                    </w:rPr>
                    <m:t>1+</m:t>
                  </m:r>
                  <m:f>
                    <m:fPr>
                      <m:ctrlPr>
                        <w:rPr>
                          <w:rFonts w:ascii="Cambria Math" w:hAnsi="Cambria Math" w:cs="Arial"/>
                          <w:b/>
                        </w:rPr>
                      </m:ctrlPr>
                    </m:fPr>
                    <m:num>
                      <m:r>
                        <m:rPr>
                          <m:sty m:val="b"/>
                        </m:rPr>
                        <w:rPr>
                          <w:rFonts w:ascii="Cambria Math" w:hAnsi="Cambria Math" w:cs="Arial"/>
                        </w:rPr>
                        <m:t>10</m:t>
                      </m:r>
                    </m:num>
                    <m:den>
                      <m:r>
                        <m:rPr>
                          <m:sty m:val="b"/>
                        </m:rPr>
                        <w:rPr>
                          <w:rFonts w:ascii="Cambria Math" w:hAnsi="Cambria Math" w:cs="Arial"/>
                        </w:rPr>
                        <m:t>100</m:t>
                      </m:r>
                    </m:den>
                  </m:f>
                  <m:r>
                    <m:rPr>
                      <m:sty m:val="b"/>
                    </m:rPr>
                    <w:rPr>
                      <w:rFonts w:ascii="Cambria Math" w:hAnsi="Cambria Math" w:cs="Arial"/>
                    </w:rPr>
                    <m:t>)</m:t>
                  </m:r>
                </m:e>
                <m:sup>
                  <m:r>
                    <m:rPr>
                      <m:sty m:val="b"/>
                    </m:rPr>
                    <w:rPr>
                      <w:rFonts w:ascii="Cambria Math" w:hAnsi="Cambria Math" w:cs="Arial"/>
                    </w:rPr>
                    <m:t>3</m:t>
                  </m:r>
                </m:sup>
              </m:sSup>
            </m:oMath>
          </w:p>
          <w:p w:rsidR="00CF589A" w:rsidRDefault="004D5AE3" w:rsidP="00FE3209">
            <w:pPr>
              <w:autoSpaceDE w:val="0"/>
              <w:autoSpaceDN w:val="0"/>
              <w:adjustRightInd w:val="0"/>
              <w:spacing w:line="276" w:lineRule="auto"/>
              <w:rPr>
                <w:rFonts w:ascii="Arial" w:eastAsiaTheme="minorEastAsia" w:hAnsi="Arial" w:cs="Arial"/>
                <w:b/>
              </w:rPr>
            </w:pPr>
            <m:oMath>
              <m:r>
                <m:rPr>
                  <m:sty m:val="b"/>
                </m:rPr>
                <w:rPr>
                  <w:rFonts w:ascii="Cambria Math" w:hAnsi="Cambria Math" w:cs="Arial"/>
                </w:rPr>
                <m:t xml:space="preserve">                  =R2662</m:t>
              </m:r>
            </m:oMath>
            <w:r>
              <w:rPr>
                <w:rFonts w:ascii="Arial" w:eastAsiaTheme="minorEastAsia" w:hAnsi="Arial" w:cs="Arial"/>
                <w:b/>
              </w:rPr>
              <w:t xml:space="preserve"> </w:t>
            </w:r>
          </w:p>
          <w:p w:rsidR="00291A3D" w:rsidRDefault="00291A3D" w:rsidP="00FE3209">
            <w:pPr>
              <w:autoSpaceDE w:val="0"/>
              <w:autoSpaceDN w:val="0"/>
              <w:adjustRightInd w:val="0"/>
              <w:spacing w:line="276" w:lineRule="auto"/>
              <w:jc w:val="both"/>
              <w:rPr>
                <w:rFonts w:ascii="Arial" w:hAnsi="Arial" w:cs="Arial"/>
              </w:rPr>
            </w:pPr>
          </w:p>
          <w:p w:rsidR="006847B4" w:rsidRPr="00D06B51" w:rsidRDefault="00D06B51" w:rsidP="006847B4">
            <w:pPr>
              <w:pStyle w:val="ListParagraph"/>
              <w:numPr>
                <w:ilvl w:val="0"/>
                <w:numId w:val="17"/>
              </w:numPr>
              <w:autoSpaceDE w:val="0"/>
              <w:autoSpaceDN w:val="0"/>
              <w:adjustRightInd w:val="0"/>
              <w:jc w:val="both"/>
              <w:rPr>
                <w:rFonts w:ascii="Arial" w:hAnsi="Arial" w:cs="Arial"/>
                <w:b/>
              </w:rPr>
            </w:pPr>
            <w:r w:rsidRPr="00D06B51">
              <w:rPr>
                <w:rFonts w:ascii="Arial" w:hAnsi="Arial" w:cs="Arial"/>
                <w:b/>
              </w:rPr>
              <w:t>ACCOUNT AND LOANS</w:t>
            </w:r>
          </w:p>
          <w:p w:rsidR="00054B52" w:rsidRDefault="00054B52" w:rsidP="00FE3209">
            <w:pPr>
              <w:autoSpaceDE w:val="0"/>
              <w:autoSpaceDN w:val="0"/>
              <w:adjustRightInd w:val="0"/>
              <w:spacing w:line="276" w:lineRule="auto"/>
              <w:jc w:val="both"/>
              <w:rPr>
                <w:rFonts w:ascii="Arial" w:hAnsi="Arial" w:cs="Arial"/>
              </w:rPr>
            </w:pPr>
          </w:p>
          <w:p w:rsidR="00054B52" w:rsidRPr="00D06B51" w:rsidRDefault="00D06B51" w:rsidP="00FE3209">
            <w:pPr>
              <w:autoSpaceDE w:val="0"/>
              <w:autoSpaceDN w:val="0"/>
              <w:adjustRightInd w:val="0"/>
              <w:spacing w:line="276" w:lineRule="auto"/>
              <w:jc w:val="both"/>
              <w:rPr>
                <w:rFonts w:ascii="Arial" w:hAnsi="Arial" w:cs="Arial"/>
                <w:b/>
              </w:rPr>
            </w:pPr>
            <w:r>
              <w:rPr>
                <w:rFonts w:ascii="Arial" w:hAnsi="Arial" w:cs="Arial"/>
              </w:rPr>
              <w:t xml:space="preserve">      </w:t>
            </w:r>
            <w:r w:rsidRPr="00D06B51">
              <w:rPr>
                <w:rFonts w:ascii="Arial" w:hAnsi="Arial" w:cs="Arial"/>
                <w:b/>
              </w:rPr>
              <w:t>Example</w:t>
            </w:r>
          </w:p>
          <w:p w:rsidR="00054B52" w:rsidRDefault="00054B52" w:rsidP="00FE3209">
            <w:pPr>
              <w:autoSpaceDE w:val="0"/>
              <w:autoSpaceDN w:val="0"/>
              <w:adjustRightInd w:val="0"/>
              <w:spacing w:line="276" w:lineRule="auto"/>
              <w:jc w:val="both"/>
              <w:rPr>
                <w:rFonts w:ascii="Arial" w:hAnsi="Arial" w:cs="Arial"/>
              </w:rPr>
            </w:pPr>
          </w:p>
          <w:p w:rsidR="00D06B51" w:rsidRPr="00AB2A1D" w:rsidRDefault="00D06B51" w:rsidP="00FE3209">
            <w:pPr>
              <w:pStyle w:val="ListParagraph"/>
              <w:numPr>
                <w:ilvl w:val="0"/>
                <w:numId w:val="21"/>
              </w:numPr>
              <w:autoSpaceDE w:val="0"/>
              <w:autoSpaceDN w:val="0"/>
              <w:adjustRightInd w:val="0"/>
              <w:jc w:val="both"/>
              <w:rPr>
                <w:rFonts w:ascii="Arial" w:hAnsi="Arial" w:cs="Arial"/>
              </w:rPr>
            </w:pPr>
            <w:r w:rsidRPr="00AB2A1D">
              <w:rPr>
                <w:rFonts w:ascii="Arial" w:hAnsi="Arial" w:cs="Arial"/>
              </w:rPr>
              <w:t xml:space="preserve">Thabo has an account with his pharmacy which is interest free. Complete </w:t>
            </w:r>
            <w:r w:rsidR="00AB2A1D">
              <w:rPr>
                <w:rFonts w:ascii="Arial" w:hAnsi="Arial" w:cs="Arial"/>
              </w:rPr>
              <w:t xml:space="preserve">  </w:t>
            </w:r>
            <w:r w:rsidRPr="00AB2A1D">
              <w:rPr>
                <w:rFonts w:ascii="Arial" w:hAnsi="Arial" w:cs="Arial"/>
              </w:rPr>
              <w:t>the</w:t>
            </w:r>
            <w:r w:rsidR="00AB2A1D">
              <w:rPr>
                <w:rFonts w:ascii="Arial" w:hAnsi="Arial" w:cs="Arial"/>
              </w:rPr>
              <w:t xml:space="preserve"> </w:t>
            </w:r>
            <w:r w:rsidRPr="00AB2A1D">
              <w:rPr>
                <w:rFonts w:ascii="Arial" w:hAnsi="Arial" w:cs="Arial"/>
              </w:rPr>
              <w:t>following table and answer question which follow:</w:t>
            </w:r>
          </w:p>
          <w:p w:rsidR="00D06B51" w:rsidRPr="00AB2A1D" w:rsidRDefault="00D06B51" w:rsidP="00FE3209">
            <w:pPr>
              <w:autoSpaceDE w:val="0"/>
              <w:autoSpaceDN w:val="0"/>
              <w:adjustRightInd w:val="0"/>
              <w:spacing w:line="276" w:lineRule="auto"/>
              <w:jc w:val="both"/>
              <w:rPr>
                <w:rFonts w:ascii="Arial" w:hAnsi="Arial" w:cs="Arial"/>
                <w:sz w:val="18"/>
                <w:szCs w:val="18"/>
              </w:rPr>
            </w:pPr>
          </w:p>
          <w:tbl>
            <w:tblPr>
              <w:tblStyle w:val="TableGrid"/>
              <w:tblW w:w="0" w:type="auto"/>
              <w:tblInd w:w="342" w:type="dxa"/>
              <w:tblLayout w:type="fixed"/>
              <w:tblLook w:val="04A0" w:firstRow="1" w:lastRow="0" w:firstColumn="1" w:lastColumn="0" w:noHBand="0" w:noVBand="1"/>
            </w:tblPr>
            <w:tblGrid>
              <w:gridCol w:w="2268"/>
              <w:gridCol w:w="1417"/>
              <w:gridCol w:w="1560"/>
              <w:gridCol w:w="1842"/>
            </w:tblGrid>
            <w:tr w:rsidR="00D06B51" w:rsidRPr="00AB2A1D" w:rsidTr="00D06B51">
              <w:tc>
                <w:tcPr>
                  <w:tcW w:w="2268" w:type="dxa"/>
                </w:tcPr>
                <w:p w:rsidR="00D06B51" w:rsidRPr="00AB2A1D" w:rsidRDefault="00D06B51" w:rsidP="00FE3209">
                  <w:pPr>
                    <w:autoSpaceDE w:val="0"/>
                    <w:autoSpaceDN w:val="0"/>
                    <w:adjustRightInd w:val="0"/>
                    <w:jc w:val="both"/>
                    <w:rPr>
                      <w:rFonts w:ascii="Arial" w:hAnsi="Arial" w:cs="Arial"/>
                      <w:b/>
                      <w:sz w:val="18"/>
                      <w:szCs w:val="18"/>
                    </w:rPr>
                  </w:pPr>
                  <w:r w:rsidRPr="00AB2A1D">
                    <w:rPr>
                      <w:rFonts w:ascii="Arial" w:hAnsi="Arial" w:cs="Arial"/>
                      <w:b/>
                      <w:sz w:val="18"/>
                      <w:szCs w:val="18"/>
                    </w:rPr>
                    <w:t>Month</w:t>
                  </w:r>
                </w:p>
              </w:tc>
              <w:tc>
                <w:tcPr>
                  <w:tcW w:w="1417" w:type="dxa"/>
                </w:tcPr>
                <w:p w:rsidR="00D06B51" w:rsidRPr="00AB2A1D" w:rsidRDefault="00D06B51" w:rsidP="00FE3209">
                  <w:pPr>
                    <w:autoSpaceDE w:val="0"/>
                    <w:autoSpaceDN w:val="0"/>
                    <w:adjustRightInd w:val="0"/>
                    <w:jc w:val="both"/>
                    <w:rPr>
                      <w:rFonts w:ascii="Arial" w:hAnsi="Arial" w:cs="Arial"/>
                      <w:b/>
                      <w:sz w:val="18"/>
                      <w:szCs w:val="18"/>
                    </w:rPr>
                  </w:pPr>
                  <w:r w:rsidRPr="00AB2A1D">
                    <w:rPr>
                      <w:rFonts w:ascii="Arial" w:hAnsi="Arial" w:cs="Arial"/>
                      <w:b/>
                      <w:sz w:val="18"/>
                      <w:szCs w:val="18"/>
                    </w:rPr>
                    <w:t>Purchases</w:t>
                  </w:r>
                </w:p>
              </w:tc>
              <w:tc>
                <w:tcPr>
                  <w:tcW w:w="1560" w:type="dxa"/>
                </w:tcPr>
                <w:p w:rsidR="00D06B51" w:rsidRPr="00AB2A1D" w:rsidRDefault="00D06B51" w:rsidP="00FE3209">
                  <w:pPr>
                    <w:autoSpaceDE w:val="0"/>
                    <w:autoSpaceDN w:val="0"/>
                    <w:adjustRightInd w:val="0"/>
                    <w:jc w:val="both"/>
                    <w:rPr>
                      <w:rFonts w:ascii="Arial" w:hAnsi="Arial" w:cs="Arial"/>
                      <w:b/>
                      <w:sz w:val="18"/>
                      <w:szCs w:val="18"/>
                    </w:rPr>
                  </w:pPr>
                  <w:r w:rsidRPr="00AB2A1D">
                    <w:rPr>
                      <w:rFonts w:ascii="Arial" w:hAnsi="Arial" w:cs="Arial"/>
                      <w:b/>
                      <w:sz w:val="18"/>
                      <w:szCs w:val="18"/>
                    </w:rPr>
                    <w:t xml:space="preserve">      Total amount paid</w:t>
                  </w:r>
                </w:p>
              </w:tc>
              <w:tc>
                <w:tcPr>
                  <w:tcW w:w="1842" w:type="dxa"/>
                </w:tcPr>
                <w:p w:rsidR="00D06B51" w:rsidRPr="00AB2A1D" w:rsidRDefault="00D06B51" w:rsidP="00FE3209">
                  <w:pPr>
                    <w:autoSpaceDE w:val="0"/>
                    <w:autoSpaceDN w:val="0"/>
                    <w:adjustRightInd w:val="0"/>
                    <w:jc w:val="both"/>
                    <w:rPr>
                      <w:rFonts w:ascii="Arial" w:hAnsi="Arial" w:cs="Arial"/>
                      <w:b/>
                      <w:sz w:val="18"/>
                      <w:szCs w:val="18"/>
                    </w:rPr>
                  </w:pPr>
                  <w:r w:rsidRPr="00AB2A1D">
                    <w:rPr>
                      <w:rFonts w:ascii="Arial" w:hAnsi="Arial" w:cs="Arial"/>
                      <w:b/>
                      <w:sz w:val="18"/>
                      <w:szCs w:val="18"/>
                    </w:rPr>
                    <w:t>Account balance</w:t>
                  </w: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Balance brought forward</w:t>
                  </w:r>
                </w:p>
              </w:tc>
              <w:tc>
                <w:tcPr>
                  <w:tcW w:w="1417" w:type="dxa"/>
                </w:tcPr>
                <w:p w:rsidR="00D06B51" w:rsidRPr="00AB2A1D" w:rsidRDefault="00D06B51" w:rsidP="00FE3209">
                  <w:pPr>
                    <w:autoSpaceDE w:val="0"/>
                    <w:autoSpaceDN w:val="0"/>
                    <w:adjustRightInd w:val="0"/>
                    <w:jc w:val="both"/>
                    <w:rPr>
                      <w:rFonts w:ascii="Arial" w:hAnsi="Arial" w:cs="Arial"/>
                      <w:sz w:val="18"/>
                      <w:szCs w:val="18"/>
                    </w:rPr>
                  </w:pPr>
                </w:p>
              </w:tc>
              <w:tc>
                <w:tcPr>
                  <w:tcW w:w="1560" w:type="dxa"/>
                </w:tcPr>
                <w:p w:rsidR="00D06B51" w:rsidRPr="00AB2A1D" w:rsidRDefault="00D06B51" w:rsidP="00FE3209">
                  <w:pPr>
                    <w:autoSpaceDE w:val="0"/>
                    <w:autoSpaceDN w:val="0"/>
                    <w:adjustRightInd w:val="0"/>
                    <w:jc w:val="both"/>
                    <w:rPr>
                      <w:rFonts w:ascii="Arial" w:hAnsi="Arial" w:cs="Arial"/>
                      <w:sz w:val="18"/>
                      <w:szCs w:val="18"/>
                    </w:rPr>
                  </w:pPr>
                </w:p>
              </w:tc>
              <w:tc>
                <w:tcPr>
                  <w:tcW w:w="1842" w:type="dxa"/>
                  <w:tcBorders>
                    <w:bottom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425,00</w:t>
                  </w: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January</w:t>
                  </w:r>
                </w:p>
              </w:tc>
              <w:tc>
                <w:tcPr>
                  <w:tcW w:w="1417"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100,00</w:t>
                  </w:r>
                </w:p>
              </w:tc>
              <w:tc>
                <w:tcPr>
                  <w:tcW w:w="1560" w:type="dxa"/>
                  <w:tcBorders>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80,00</w:t>
                  </w:r>
                </w:p>
              </w:tc>
              <w:tc>
                <w:tcPr>
                  <w:tcW w:w="1842"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February</w:t>
                  </w:r>
                </w:p>
              </w:tc>
              <w:tc>
                <w:tcPr>
                  <w:tcW w:w="1417"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289,00</w:t>
                  </w:r>
                </w:p>
              </w:tc>
              <w:tc>
                <w:tcPr>
                  <w:tcW w:w="1560" w:type="dxa"/>
                  <w:tcBorders>
                    <w:bottom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80,00</w:t>
                  </w:r>
                </w:p>
              </w:tc>
              <w:tc>
                <w:tcPr>
                  <w:tcW w:w="1842" w:type="dxa"/>
                  <w:tcBorders>
                    <w:top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654,00</w:t>
                  </w: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March</w:t>
                  </w:r>
                </w:p>
              </w:tc>
              <w:tc>
                <w:tcPr>
                  <w:tcW w:w="1417" w:type="dxa"/>
                  <w:tcBorders>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 xml:space="preserve">R   43,84 </w:t>
                  </w:r>
                </w:p>
              </w:tc>
              <w:tc>
                <w:tcPr>
                  <w:tcW w:w="1560"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c>
                <w:tcPr>
                  <w:tcW w:w="1842" w:type="dxa"/>
                  <w:tcBorders>
                    <w:left w:val="single" w:sz="18" w:space="0" w:color="auto"/>
                    <w:bottom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597,84</w:t>
                  </w: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April</w:t>
                  </w:r>
                </w:p>
              </w:tc>
              <w:tc>
                <w:tcPr>
                  <w:tcW w:w="1417"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578,50</w:t>
                  </w:r>
                </w:p>
              </w:tc>
              <w:tc>
                <w:tcPr>
                  <w:tcW w:w="1560" w:type="dxa"/>
                  <w:tcBorders>
                    <w:top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300,00</w:t>
                  </w:r>
                </w:p>
              </w:tc>
              <w:tc>
                <w:tcPr>
                  <w:tcW w:w="1842"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r>
            <w:tr w:rsidR="00D06B51" w:rsidRPr="00AB2A1D" w:rsidTr="00AB2A1D">
              <w:tc>
                <w:tcPr>
                  <w:tcW w:w="2268" w:type="dxa"/>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May</w:t>
                  </w:r>
                </w:p>
              </w:tc>
              <w:tc>
                <w:tcPr>
                  <w:tcW w:w="1417" w:type="dxa"/>
                  <w:tcBorders>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0.00</w:t>
                  </w:r>
                </w:p>
              </w:tc>
              <w:tc>
                <w:tcPr>
                  <w:tcW w:w="1560"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c>
                <w:tcPr>
                  <w:tcW w:w="1842" w:type="dxa"/>
                  <w:tcBorders>
                    <w:top w:val="single" w:sz="18" w:space="0" w:color="auto"/>
                    <w:lef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576,34</w:t>
                  </w:r>
                </w:p>
              </w:tc>
            </w:tr>
            <w:tr w:rsidR="00D06B51" w:rsidRPr="00AB2A1D" w:rsidTr="00AB2A1D">
              <w:tc>
                <w:tcPr>
                  <w:tcW w:w="2268" w:type="dxa"/>
                  <w:tcBorders>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June</w:t>
                  </w:r>
                </w:p>
              </w:tc>
              <w:tc>
                <w:tcPr>
                  <w:tcW w:w="1417"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c>
                <w:tcPr>
                  <w:tcW w:w="1560" w:type="dxa"/>
                  <w:tcBorders>
                    <w:top w:val="single" w:sz="18" w:space="0" w:color="auto"/>
                    <w:left w:val="single" w:sz="18" w:space="0" w:color="auto"/>
                    <w:bottom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200,00</w:t>
                  </w:r>
                </w:p>
              </w:tc>
              <w:tc>
                <w:tcPr>
                  <w:tcW w:w="1842" w:type="dxa"/>
                  <w:tcBorders>
                    <w:bottom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R  468,69</w:t>
                  </w:r>
                </w:p>
              </w:tc>
            </w:tr>
            <w:tr w:rsidR="00D06B51" w:rsidRPr="00AB2A1D" w:rsidTr="00AB2A1D">
              <w:tc>
                <w:tcPr>
                  <w:tcW w:w="2268" w:type="dxa"/>
                  <w:tcBorders>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r w:rsidRPr="00AB2A1D">
                    <w:rPr>
                      <w:rFonts w:ascii="Arial" w:hAnsi="Arial" w:cs="Arial"/>
                      <w:sz w:val="18"/>
                      <w:szCs w:val="18"/>
                    </w:rPr>
                    <w:t>July</w:t>
                  </w:r>
                </w:p>
              </w:tc>
              <w:tc>
                <w:tcPr>
                  <w:tcW w:w="1417"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c>
                <w:tcPr>
                  <w:tcW w:w="1560"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c>
                <w:tcPr>
                  <w:tcW w:w="1842" w:type="dxa"/>
                  <w:tcBorders>
                    <w:top w:val="single" w:sz="18" w:space="0" w:color="auto"/>
                    <w:left w:val="single" w:sz="18" w:space="0" w:color="auto"/>
                    <w:bottom w:val="single" w:sz="18" w:space="0" w:color="auto"/>
                    <w:right w:val="single" w:sz="18" w:space="0" w:color="auto"/>
                  </w:tcBorders>
                </w:tcPr>
                <w:p w:rsidR="00D06B51" w:rsidRPr="00AB2A1D" w:rsidRDefault="00D06B51" w:rsidP="00FE3209">
                  <w:pPr>
                    <w:autoSpaceDE w:val="0"/>
                    <w:autoSpaceDN w:val="0"/>
                    <w:adjustRightInd w:val="0"/>
                    <w:jc w:val="both"/>
                    <w:rPr>
                      <w:rFonts w:ascii="Arial" w:hAnsi="Arial" w:cs="Arial"/>
                      <w:sz w:val="18"/>
                      <w:szCs w:val="18"/>
                    </w:rPr>
                  </w:pPr>
                </w:p>
              </w:tc>
            </w:tr>
          </w:tbl>
          <w:p w:rsidR="006847B4" w:rsidRPr="00AB2A1D" w:rsidRDefault="006847B4" w:rsidP="00FE3209">
            <w:pPr>
              <w:autoSpaceDE w:val="0"/>
              <w:autoSpaceDN w:val="0"/>
              <w:adjustRightInd w:val="0"/>
              <w:spacing w:line="276" w:lineRule="auto"/>
              <w:jc w:val="both"/>
              <w:rPr>
                <w:rFonts w:ascii="Arial" w:hAnsi="Arial" w:cs="Arial"/>
                <w:sz w:val="18"/>
                <w:szCs w:val="18"/>
              </w:rPr>
            </w:pPr>
          </w:p>
          <w:p w:rsidR="006847B4" w:rsidRPr="00AB2A1D" w:rsidRDefault="00AB2A1D" w:rsidP="00AB2A1D">
            <w:pPr>
              <w:pStyle w:val="ListParagraph"/>
              <w:numPr>
                <w:ilvl w:val="0"/>
                <w:numId w:val="21"/>
              </w:numPr>
              <w:autoSpaceDE w:val="0"/>
              <w:autoSpaceDN w:val="0"/>
              <w:adjustRightInd w:val="0"/>
              <w:jc w:val="both"/>
              <w:rPr>
                <w:rFonts w:ascii="Arial" w:hAnsi="Arial" w:cs="Arial"/>
              </w:rPr>
            </w:pPr>
            <w:r>
              <w:rPr>
                <w:rFonts w:ascii="Arial" w:hAnsi="Arial" w:cs="Arial"/>
              </w:rPr>
              <w:t>If his purchases in July were to the amount of R 153, how much would Thabo have to pay in order to have a balance of R 100?</w:t>
            </w:r>
          </w:p>
          <w:p w:rsidR="006847B4" w:rsidRPr="00927B04" w:rsidRDefault="006847B4" w:rsidP="00927B04">
            <w:pPr>
              <w:rPr>
                <w:rFonts w:ascii="Arial" w:hAnsi="Arial" w:cs="Arial"/>
              </w:rPr>
            </w:pPr>
          </w:p>
        </w:tc>
        <w:tc>
          <w:tcPr>
            <w:tcW w:w="2552" w:type="dxa"/>
          </w:tcPr>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141E73" w:rsidRDefault="00141E73" w:rsidP="00FE3209">
            <w:pPr>
              <w:autoSpaceDE w:val="0"/>
              <w:autoSpaceDN w:val="0"/>
              <w:adjustRightInd w:val="0"/>
              <w:spacing w:line="276" w:lineRule="auto"/>
              <w:rPr>
                <w:rFonts w:ascii="Arial" w:hAnsi="Arial" w:cs="Arial"/>
              </w:rPr>
            </w:pPr>
          </w:p>
          <w:p w:rsidR="00CF589A" w:rsidRPr="005F1BA3" w:rsidRDefault="00CF589A" w:rsidP="00FE3209">
            <w:pPr>
              <w:autoSpaceDE w:val="0"/>
              <w:autoSpaceDN w:val="0"/>
              <w:adjustRightInd w:val="0"/>
              <w:spacing w:line="276" w:lineRule="auto"/>
              <w:rPr>
                <w:rFonts w:ascii="Arial" w:hAnsi="Arial" w:cs="Arial"/>
              </w:rPr>
            </w:pPr>
            <w:r w:rsidRPr="005F1BA3">
              <w:rPr>
                <w:rFonts w:ascii="Arial" w:hAnsi="Arial" w:cs="Arial"/>
              </w:rPr>
              <w:t>Learners use repeated calculation and formula to calculate interest.</w:t>
            </w:r>
          </w:p>
          <w:p w:rsidR="00CF589A" w:rsidRPr="005F1BA3" w:rsidRDefault="00CF589A" w:rsidP="00FE3209">
            <w:pPr>
              <w:autoSpaceDE w:val="0"/>
              <w:autoSpaceDN w:val="0"/>
              <w:adjustRightInd w:val="0"/>
              <w:spacing w:line="276" w:lineRule="auto"/>
              <w:rPr>
                <w:rFonts w:ascii="Arial" w:hAnsi="Arial" w:cs="Arial"/>
              </w:rPr>
            </w:pPr>
          </w:p>
          <w:p w:rsidR="00291A3D" w:rsidRDefault="00291A3D"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Default="002B1FB3" w:rsidP="00FE3209">
            <w:pPr>
              <w:autoSpaceDE w:val="0"/>
              <w:autoSpaceDN w:val="0"/>
              <w:adjustRightInd w:val="0"/>
              <w:spacing w:line="276" w:lineRule="auto"/>
              <w:rPr>
                <w:rFonts w:ascii="Arial" w:hAnsi="Arial" w:cs="Arial"/>
              </w:rPr>
            </w:pPr>
          </w:p>
          <w:p w:rsidR="002B1FB3" w:rsidRPr="00CA6FAD" w:rsidRDefault="002B1FB3" w:rsidP="00FE3209">
            <w:pPr>
              <w:autoSpaceDE w:val="0"/>
              <w:autoSpaceDN w:val="0"/>
              <w:adjustRightInd w:val="0"/>
              <w:spacing w:line="276" w:lineRule="auto"/>
              <w:rPr>
                <w:rFonts w:ascii="Arial" w:hAnsi="Arial" w:cs="Arial"/>
              </w:rPr>
            </w:pPr>
            <w:r>
              <w:rPr>
                <w:rFonts w:ascii="Arial" w:hAnsi="Arial" w:cs="Arial"/>
              </w:rPr>
              <w:t xml:space="preserve">Learners work in pairs to complete the activity and discuss </w:t>
            </w:r>
            <w:r w:rsidR="00002CFA">
              <w:rPr>
                <w:rFonts w:ascii="Arial" w:hAnsi="Arial" w:cs="Arial"/>
              </w:rPr>
              <w:t>their responses.</w:t>
            </w:r>
          </w:p>
        </w:tc>
      </w:tr>
    </w:tbl>
    <w:p w:rsidR="006847B4" w:rsidRPr="003C32B3" w:rsidRDefault="006847B4" w:rsidP="00CA6FAD">
      <w:pPr>
        <w:jc w:val="both"/>
        <w:rPr>
          <w:rFonts w:ascii="Arial" w:hAnsi="Arial" w:cs="Arial"/>
          <w:sz w:val="8"/>
        </w:rPr>
      </w:pPr>
    </w:p>
    <w:tbl>
      <w:tblPr>
        <w:tblStyle w:val="TableGrid"/>
        <w:tblW w:w="5755" w:type="pct"/>
        <w:tblInd w:w="-176" w:type="dxa"/>
        <w:tblLook w:val="04A0" w:firstRow="1" w:lastRow="0" w:firstColumn="1" w:lastColumn="0" w:noHBand="0" w:noVBand="1"/>
      </w:tblPr>
      <w:tblGrid>
        <w:gridCol w:w="10638"/>
      </w:tblGrid>
      <w:tr w:rsidR="00F0118B" w:rsidRPr="00CA6FAD" w:rsidTr="004F14E2">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lastRenderedPageBreak/>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4F14E2">
        <w:trPr>
          <w:trHeight w:val="968"/>
        </w:trPr>
        <w:tc>
          <w:tcPr>
            <w:tcW w:w="5000" w:type="pct"/>
          </w:tcPr>
          <w:p w:rsidR="006555FC" w:rsidRDefault="00F40A80" w:rsidP="00FE3209">
            <w:pPr>
              <w:spacing w:line="276" w:lineRule="auto"/>
              <w:rPr>
                <w:rFonts w:ascii="Arial" w:hAnsi="Arial" w:cs="Arial"/>
              </w:rPr>
            </w:pPr>
            <w:r w:rsidRPr="000C4667">
              <w:rPr>
                <w:rFonts w:ascii="Arial" w:hAnsi="Arial" w:cs="Arial"/>
              </w:rPr>
              <w:t xml:space="preserve"> </w:t>
            </w:r>
          </w:p>
          <w:p w:rsidR="004F14E2" w:rsidRPr="00AD15C4" w:rsidRDefault="00F40A80" w:rsidP="00FE3209">
            <w:pPr>
              <w:spacing w:line="276" w:lineRule="auto"/>
              <w:rPr>
                <w:rFonts w:ascii="Arial" w:hAnsi="Arial" w:cs="Arial"/>
              </w:rPr>
            </w:pPr>
            <w:r w:rsidRPr="006847B4">
              <w:rPr>
                <w:rFonts w:ascii="Arial" w:hAnsi="Arial" w:cs="Arial"/>
              </w:rPr>
              <w:t>A new TV costs R6 900 cash. It is available on hire purchase with a deposit of 15% followed by 12 instalments of R558</w:t>
            </w:r>
            <w:r w:rsidR="00693BAB" w:rsidRPr="006847B4">
              <w:rPr>
                <w:rFonts w:ascii="Arial" w:hAnsi="Arial" w:cs="Arial"/>
              </w:rPr>
              <w:t>, 50</w:t>
            </w:r>
            <w:r w:rsidRPr="006847B4">
              <w:rPr>
                <w:rFonts w:ascii="Arial" w:hAnsi="Arial" w:cs="Arial"/>
              </w:rPr>
              <w:t>. Find the total hire purchase price and the extra amount that you would pay (on top of the cash price) using hire purchase.</w:t>
            </w:r>
          </w:p>
        </w:tc>
      </w:tr>
    </w:tbl>
    <w:p w:rsidR="00FE3209" w:rsidRDefault="00FE3209"/>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p w:rsidR="00927B04" w:rsidRDefault="00927B04">
      <w:bookmarkStart w:id="0" w:name="_GoBack"/>
      <w:bookmarkEnd w:id="0"/>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40A80" w:rsidRDefault="00F40A80" w:rsidP="00FE3209">
            <w:pPr>
              <w:pStyle w:val="ListParagraph"/>
              <w:numPr>
                <w:ilvl w:val="0"/>
                <w:numId w:val="15"/>
              </w:numPr>
              <w:jc w:val="both"/>
              <w:rPr>
                <w:rFonts w:ascii="Arial" w:hAnsi="Arial" w:cs="Arial"/>
              </w:rPr>
            </w:pPr>
            <w:r w:rsidRPr="00FE3209">
              <w:rPr>
                <w:rFonts w:ascii="Arial" w:hAnsi="Arial" w:cs="Arial"/>
              </w:rPr>
              <w:lastRenderedPageBreak/>
              <w:t>Emphasise the difference between simple and compound interest and ensure that repeated calculation of compound interest is understood.</w:t>
            </w:r>
          </w:p>
          <w:p w:rsidR="00FE3209" w:rsidRPr="00FE3209" w:rsidRDefault="00FE3209" w:rsidP="00FE3209">
            <w:pPr>
              <w:pStyle w:val="ListParagraph"/>
              <w:ind w:left="360"/>
              <w:jc w:val="both"/>
              <w:rPr>
                <w:rFonts w:ascii="Arial" w:hAnsi="Arial" w:cs="Arial"/>
              </w:rPr>
            </w:pPr>
          </w:p>
          <w:p w:rsidR="00FE3209" w:rsidRPr="00FE3209" w:rsidRDefault="00FE3209" w:rsidP="00FE3209">
            <w:pPr>
              <w:pStyle w:val="ListParagraph"/>
              <w:numPr>
                <w:ilvl w:val="0"/>
                <w:numId w:val="15"/>
              </w:numPr>
              <w:spacing w:line="276" w:lineRule="auto"/>
              <w:jc w:val="both"/>
              <w:rPr>
                <w:rFonts w:ascii="Arial" w:hAnsi="Arial" w:cs="Arial"/>
              </w:rPr>
            </w:pPr>
            <w:r w:rsidRPr="00FE3209">
              <w:rPr>
                <w:rFonts w:ascii="Arial" w:hAnsi="Arial" w:cs="Arial"/>
              </w:rPr>
              <w:t>The primary purpose of Homework is to give each learner an opportunity to demonstrate mastery of mathematics skills taught in class.</w:t>
            </w:r>
            <w:r w:rsidRPr="00FE320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FE3209" w:rsidRPr="00FE3209" w:rsidRDefault="00FE3209" w:rsidP="00FE3209">
            <w:pPr>
              <w:pStyle w:val="ListParagraph"/>
              <w:spacing w:line="276" w:lineRule="auto"/>
              <w:ind w:left="360"/>
              <w:jc w:val="both"/>
              <w:rPr>
                <w:rFonts w:ascii="Arial" w:hAnsi="Arial" w:cs="Arial"/>
              </w:rPr>
            </w:pPr>
            <w:r w:rsidRPr="00FE3209">
              <w:rPr>
                <w:rFonts w:ascii="Arial" w:hAnsi="Arial" w:cs="Arial"/>
                <w:color w:val="000000" w:themeColor="text1"/>
              </w:rPr>
              <w:t>Carefully</w:t>
            </w:r>
            <w:r w:rsidRPr="00FE3209">
              <w:rPr>
                <w:rFonts w:ascii="Arial" w:hAnsi="Arial" w:cs="Arial"/>
              </w:rPr>
              <w:t xml:space="preserve"> select appropriate activities from the Sasol-Inzalo books, workbooks and/or textbooks for learners’ homework. The selected activities should address different cognitive levels.</w:t>
            </w:r>
          </w:p>
          <w:p w:rsidR="00FE3209" w:rsidRPr="00FE3209" w:rsidRDefault="00FE3209" w:rsidP="00F40A80">
            <w:pPr>
              <w:autoSpaceDE w:val="0"/>
              <w:autoSpaceDN w:val="0"/>
              <w:adjustRightInd w:val="0"/>
              <w:rPr>
                <w:rFonts w:ascii="Arial" w:hAnsi="Arial" w:cs="Arial"/>
              </w:rPr>
            </w:pPr>
          </w:p>
          <w:p w:rsidR="00F40A80" w:rsidRPr="00FE3209" w:rsidRDefault="00FE3209" w:rsidP="00F40A80">
            <w:pPr>
              <w:autoSpaceDE w:val="0"/>
              <w:autoSpaceDN w:val="0"/>
              <w:adjustRightInd w:val="0"/>
              <w:rPr>
                <w:rFonts w:ascii="Arial" w:hAnsi="Arial" w:cs="Arial"/>
                <w:b/>
              </w:rPr>
            </w:pPr>
            <w:r w:rsidRPr="00FE3209">
              <w:rPr>
                <w:rFonts w:ascii="Arial" w:hAnsi="Arial" w:cs="Arial"/>
                <w:b/>
              </w:rPr>
              <w:t>Recommended Homework</w:t>
            </w:r>
          </w:p>
          <w:p w:rsidR="00FE3209" w:rsidRPr="00FE3209" w:rsidRDefault="00FE3209" w:rsidP="00F40A80">
            <w:pPr>
              <w:autoSpaceDE w:val="0"/>
              <w:autoSpaceDN w:val="0"/>
              <w:adjustRightInd w:val="0"/>
              <w:rPr>
                <w:rFonts w:ascii="Arial" w:hAnsi="Arial" w:cs="Arial"/>
                <w:b/>
              </w:rPr>
            </w:pPr>
          </w:p>
          <w:p w:rsidR="00F40A80" w:rsidRPr="00FE3209" w:rsidRDefault="00F40A80" w:rsidP="00F40A80">
            <w:pPr>
              <w:autoSpaceDE w:val="0"/>
              <w:autoSpaceDN w:val="0"/>
              <w:adjustRightInd w:val="0"/>
              <w:rPr>
                <w:rFonts w:ascii="Arial" w:hAnsi="Arial" w:cs="Arial"/>
              </w:rPr>
            </w:pPr>
            <w:r w:rsidRPr="00FE3209">
              <w:rPr>
                <w:rFonts w:ascii="Arial" w:hAnsi="Arial" w:cs="Arial"/>
              </w:rPr>
              <w:t>1. Sindi deposits R9 800 in a savings account. The interest rate for the first 4 years is 8,5% per</w:t>
            </w: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    annum compounded annually. The bank then decides to decrease the interest rate to 8% per</w:t>
            </w: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    annum. How much money will there be in the account after 6 years? Also find the amount</w:t>
            </w:r>
          </w:p>
          <w:p w:rsidR="00F40A80" w:rsidRPr="00FE3209" w:rsidRDefault="00171670" w:rsidP="00F40A80">
            <w:pPr>
              <w:autoSpaceDE w:val="0"/>
              <w:autoSpaceDN w:val="0"/>
              <w:adjustRightInd w:val="0"/>
              <w:rPr>
                <w:rFonts w:ascii="Arial" w:hAnsi="Arial" w:cs="Arial"/>
              </w:rPr>
            </w:pPr>
            <w:r>
              <w:rPr>
                <w:rFonts w:ascii="Arial" w:hAnsi="Arial" w:cs="Arial"/>
              </w:rPr>
              <w:t xml:space="preserve">    </w:t>
            </w:r>
            <w:r w:rsidR="00F40A80" w:rsidRPr="00FE3209">
              <w:rPr>
                <w:rFonts w:ascii="Arial" w:hAnsi="Arial" w:cs="Arial"/>
              </w:rPr>
              <w:t>available in the account at the end of 10 years.</w:t>
            </w:r>
          </w:p>
          <w:p w:rsidR="00F40A80" w:rsidRPr="00FE3209" w:rsidRDefault="00F40A80" w:rsidP="00F40A80">
            <w:pPr>
              <w:autoSpaceDE w:val="0"/>
              <w:autoSpaceDN w:val="0"/>
              <w:adjustRightInd w:val="0"/>
              <w:rPr>
                <w:rFonts w:ascii="Arial" w:hAnsi="Arial" w:cs="Arial"/>
              </w:rPr>
            </w:pP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2. R1000 is invested at r% per annum simple interest for the period of 5 years yield R340.   </w:t>
            </w: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    Calculate the value of r.</w:t>
            </w:r>
          </w:p>
          <w:p w:rsidR="00F40A80" w:rsidRPr="00FE3209" w:rsidRDefault="00F40A80" w:rsidP="00F40A80">
            <w:pPr>
              <w:autoSpaceDE w:val="0"/>
              <w:autoSpaceDN w:val="0"/>
              <w:adjustRightInd w:val="0"/>
              <w:rPr>
                <w:rFonts w:ascii="Arial" w:hAnsi="Arial" w:cs="Arial"/>
              </w:rPr>
            </w:pPr>
          </w:p>
          <w:p w:rsidR="00951E22" w:rsidRPr="00FE3209" w:rsidRDefault="00693BAB" w:rsidP="00F40A80">
            <w:pPr>
              <w:autoSpaceDE w:val="0"/>
              <w:autoSpaceDN w:val="0"/>
              <w:adjustRightInd w:val="0"/>
              <w:rPr>
                <w:rFonts w:ascii="Arial" w:hAnsi="Arial" w:cs="Arial"/>
              </w:rPr>
            </w:pPr>
            <w:r w:rsidRPr="00FE3209">
              <w:rPr>
                <w:rFonts w:ascii="Arial" w:hAnsi="Arial" w:cs="Arial"/>
              </w:rPr>
              <w:t>3</w:t>
            </w:r>
            <w:r w:rsidR="00171670">
              <w:rPr>
                <w:rFonts w:ascii="Arial" w:hAnsi="Arial" w:cs="Arial"/>
              </w:rPr>
              <w:t>.</w:t>
            </w:r>
            <w:r w:rsidRPr="00FE3209">
              <w:rPr>
                <w:rFonts w:ascii="Arial" w:hAnsi="Arial" w:cs="Arial"/>
              </w:rPr>
              <w:t xml:space="preserve"> Thabang</w:t>
            </w:r>
            <w:r w:rsidR="00F40A80" w:rsidRPr="00FE3209">
              <w:rPr>
                <w:rFonts w:ascii="Arial" w:hAnsi="Arial" w:cs="Arial"/>
              </w:rPr>
              <w:t xml:space="preserve"> bought a movie projector for R26 000. He pays 12% in cash and the balance using a hire</w:t>
            </w:r>
            <w:r w:rsidR="00951E22" w:rsidRPr="00FE3209">
              <w:rPr>
                <w:rFonts w:ascii="Arial" w:hAnsi="Arial" w:cs="Arial"/>
              </w:rPr>
              <w:t xml:space="preserve">   </w:t>
            </w:r>
          </w:p>
          <w:p w:rsidR="00F40A80" w:rsidRPr="00FE3209" w:rsidRDefault="00951E22" w:rsidP="00F40A80">
            <w:pPr>
              <w:autoSpaceDE w:val="0"/>
              <w:autoSpaceDN w:val="0"/>
              <w:adjustRightInd w:val="0"/>
              <w:rPr>
                <w:rFonts w:ascii="Arial" w:hAnsi="Arial" w:cs="Arial"/>
              </w:rPr>
            </w:pPr>
            <w:r w:rsidRPr="00FE3209">
              <w:rPr>
                <w:rFonts w:ascii="Arial" w:hAnsi="Arial" w:cs="Arial"/>
              </w:rPr>
              <w:t xml:space="preserve">     p</w:t>
            </w:r>
            <w:r w:rsidR="00F40A80" w:rsidRPr="00FE3209">
              <w:rPr>
                <w:rFonts w:ascii="Arial" w:hAnsi="Arial" w:cs="Arial"/>
              </w:rPr>
              <w:t>urchase</w:t>
            </w:r>
            <w:r w:rsidRPr="00FE3209">
              <w:rPr>
                <w:rFonts w:ascii="Arial" w:hAnsi="Arial" w:cs="Arial"/>
              </w:rPr>
              <w:t xml:space="preserve"> </w:t>
            </w:r>
            <w:r w:rsidR="00F40A80" w:rsidRPr="00FE3209">
              <w:rPr>
                <w:rFonts w:ascii="Arial" w:hAnsi="Arial" w:cs="Arial"/>
              </w:rPr>
              <w:t>loan. He repays the loan in 3 years. The interest charged on the loan is 11% per annum.</w:t>
            </w:r>
          </w:p>
          <w:p w:rsidR="00F40A80" w:rsidRPr="00FE3209" w:rsidRDefault="00F40A80" w:rsidP="00F40A80">
            <w:pPr>
              <w:autoSpaceDE w:val="0"/>
              <w:autoSpaceDN w:val="0"/>
              <w:adjustRightInd w:val="0"/>
              <w:rPr>
                <w:rFonts w:ascii="Arial" w:hAnsi="Arial" w:cs="Arial"/>
              </w:rPr>
            </w:pPr>
            <w:r w:rsidRPr="00FE3209">
              <w:rPr>
                <w:rFonts w:ascii="Arial" w:hAnsi="Arial" w:cs="Arial"/>
              </w:rPr>
              <w:t>(a)</w:t>
            </w:r>
            <w:r w:rsidR="00171670">
              <w:rPr>
                <w:rFonts w:ascii="Arial" w:hAnsi="Arial" w:cs="Arial"/>
              </w:rPr>
              <w:t xml:space="preserve">  </w:t>
            </w:r>
            <w:r w:rsidRPr="00FE3209">
              <w:rPr>
                <w:rFonts w:ascii="Arial" w:hAnsi="Arial" w:cs="Arial"/>
              </w:rPr>
              <w:t>How much does he pay in cash?</w:t>
            </w: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(b) </w:t>
            </w:r>
            <w:r w:rsidR="00171670">
              <w:rPr>
                <w:rFonts w:ascii="Arial" w:hAnsi="Arial" w:cs="Arial"/>
              </w:rPr>
              <w:t xml:space="preserve"> </w:t>
            </w:r>
            <w:r w:rsidRPr="00FE3209">
              <w:rPr>
                <w:rFonts w:ascii="Arial" w:hAnsi="Arial" w:cs="Arial"/>
              </w:rPr>
              <w:t>Calculate the total amount he must repay on the loan, including the interest over 3 years.</w:t>
            </w:r>
          </w:p>
          <w:p w:rsidR="00F40A80" w:rsidRPr="00FE3209" w:rsidRDefault="00F40A80" w:rsidP="00F40A80">
            <w:pPr>
              <w:autoSpaceDE w:val="0"/>
              <w:autoSpaceDN w:val="0"/>
              <w:adjustRightInd w:val="0"/>
              <w:rPr>
                <w:rFonts w:ascii="Arial" w:hAnsi="Arial" w:cs="Arial"/>
              </w:rPr>
            </w:pPr>
            <w:r w:rsidRPr="00FE3209">
              <w:rPr>
                <w:rFonts w:ascii="Arial" w:hAnsi="Arial" w:cs="Arial"/>
              </w:rPr>
              <w:t xml:space="preserve">(c) </w:t>
            </w:r>
            <w:r w:rsidR="00171670">
              <w:rPr>
                <w:rFonts w:ascii="Arial" w:hAnsi="Arial" w:cs="Arial"/>
              </w:rPr>
              <w:t xml:space="preserve"> </w:t>
            </w:r>
            <w:r w:rsidRPr="00FE3209">
              <w:rPr>
                <w:rFonts w:ascii="Arial" w:hAnsi="Arial" w:cs="Arial"/>
              </w:rPr>
              <w:t>How much should he pay each month, assuming that he makes equal payments?</w:t>
            </w:r>
          </w:p>
          <w:p w:rsidR="00F40A80" w:rsidRPr="00FE3209" w:rsidRDefault="00F40A80" w:rsidP="00F40A80">
            <w:pPr>
              <w:autoSpaceDE w:val="0"/>
              <w:autoSpaceDN w:val="0"/>
              <w:adjustRightInd w:val="0"/>
              <w:rPr>
                <w:rFonts w:ascii="Arial" w:hAnsi="Arial" w:cs="Arial"/>
              </w:rPr>
            </w:pPr>
          </w:p>
          <w:p w:rsidR="00F40A80" w:rsidRPr="00FE3209" w:rsidRDefault="00F40A80" w:rsidP="00F40A80">
            <w:pPr>
              <w:autoSpaceDE w:val="0"/>
              <w:autoSpaceDN w:val="0"/>
              <w:adjustRightInd w:val="0"/>
              <w:rPr>
                <w:rFonts w:ascii="Arial" w:hAnsi="Arial" w:cs="Arial"/>
              </w:rPr>
            </w:pPr>
            <w:r w:rsidRPr="00FE3209">
              <w:rPr>
                <w:rFonts w:ascii="Arial" w:hAnsi="Arial" w:cs="Arial"/>
              </w:rPr>
              <w:t>4. Show by calculation which is the better investment?</w:t>
            </w:r>
          </w:p>
          <w:p w:rsidR="00F40A80" w:rsidRPr="00FE3209" w:rsidRDefault="00951E22" w:rsidP="00F40A80">
            <w:pPr>
              <w:autoSpaceDE w:val="0"/>
              <w:autoSpaceDN w:val="0"/>
              <w:adjustRightInd w:val="0"/>
              <w:rPr>
                <w:rFonts w:ascii="Arial" w:hAnsi="Arial" w:cs="Arial"/>
              </w:rPr>
            </w:pPr>
            <w:r w:rsidRPr="00FE3209">
              <w:rPr>
                <w:rFonts w:ascii="Arial" w:hAnsi="Arial" w:cs="Arial"/>
              </w:rPr>
              <w:t xml:space="preserve">    </w:t>
            </w:r>
            <w:r w:rsidR="00F40A80" w:rsidRPr="00FE3209">
              <w:rPr>
                <w:rFonts w:ascii="Arial" w:hAnsi="Arial" w:cs="Arial"/>
              </w:rPr>
              <w:t>R14 000 invested at 5,6% compound interest per annum for 9 years, or</w:t>
            </w:r>
          </w:p>
          <w:p w:rsidR="00F40A80" w:rsidRPr="00FE3209" w:rsidRDefault="00951E22" w:rsidP="00F40A80">
            <w:pPr>
              <w:autoSpaceDE w:val="0"/>
              <w:autoSpaceDN w:val="0"/>
              <w:adjustRightInd w:val="0"/>
              <w:rPr>
                <w:rFonts w:ascii="Arial" w:hAnsi="Arial" w:cs="Arial"/>
              </w:rPr>
            </w:pPr>
            <w:r w:rsidRPr="00FE3209">
              <w:rPr>
                <w:rFonts w:ascii="Arial" w:hAnsi="Arial" w:cs="Arial"/>
              </w:rPr>
              <w:t xml:space="preserve">    </w:t>
            </w:r>
            <w:r w:rsidR="00F40A80" w:rsidRPr="00FE3209">
              <w:rPr>
                <w:rFonts w:ascii="Arial" w:hAnsi="Arial" w:cs="Arial"/>
              </w:rPr>
              <w:t>R14 000 invested at 6,5% simple interest per annum for 9 years</w:t>
            </w:r>
          </w:p>
          <w:p w:rsidR="00F40A80" w:rsidRPr="00FE3209" w:rsidRDefault="00F40A80" w:rsidP="00F40A80">
            <w:pPr>
              <w:autoSpaceDE w:val="0"/>
              <w:autoSpaceDN w:val="0"/>
              <w:adjustRightInd w:val="0"/>
              <w:rPr>
                <w:rFonts w:ascii="Arial" w:hAnsi="Arial" w:cs="Arial"/>
              </w:rPr>
            </w:pPr>
          </w:p>
          <w:p w:rsidR="00F40A80" w:rsidRPr="00FE3209" w:rsidRDefault="00F40A80" w:rsidP="00F40A80">
            <w:pPr>
              <w:autoSpaceDE w:val="0"/>
              <w:autoSpaceDN w:val="0"/>
              <w:adjustRightInd w:val="0"/>
              <w:rPr>
                <w:rFonts w:ascii="Arial" w:hAnsi="Arial" w:cs="Arial"/>
              </w:rPr>
            </w:pPr>
            <w:r w:rsidRPr="00FE3209">
              <w:rPr>
                <w:rFonts w:ascii="Arial" w:hAnsi="Arial" w:cs="Arial"/>
              </w:rPr>
              <w:t>5. A loan of R5 600 is to be repaid in two years at 5% per annum simple interest. Calculate the</w:t>
            </w:r>
          </w:p>
          <w:p w:rsidR="00F0118B" w:rsidRDefault="00951E22" w:rsidP="00FE3209">
            <w:pPr>
              <w:autoSpaceDE w:val="0"/>
              <w:autoSpaceDN w:val="0"/>
              <w:adjustRightInd w:val="0"/>
              <w:rPr>
                <w:rFonts w:ascii="Arial" w:hAnsi="Arial" w:cs="Arial"/>
              </w:rPr>
            </w:pPr>
            <w:r w:rsidRPr="00FE3209">
              <w:rPr>
                <w:rFonts w:ascii="Arial" w:hAnsi="Arial" w:cs="Arial"/>
              </w:rPr>
              <w:t xml:space="preserve">    </w:t>
            </w:r>
            <w:r w:rsidR="00F40A80" w:rsidRPr="00FE3209">
              <w:rPr>
                <w:rFonts w:ascii="Arial" w:hAnsi="Arial" w:cs="Arial"/>
              </w:rPr>
              <w:t>total amount to be repaid at the end of 2 years.</w:t>
            </w:r>
          </w:p>
          <w:p w:rsidR="00ED6614" w:rsidRDefault="00ED6614" w:rsidP="00FE3209">
            <w:pPr>
              <w:autoSpaceDE w:val="0"/>
              <w:autoSpaceDN w:val="0"/>
              <w:adjustRightInd w:val="0"/>
              <w:rPr>
                <w:rFonts w:ascii="Arial" w:hAnsi="Arial" w:cs="Arial"/>
              </w:rPr>
            </w:pPr>
          </w:p>
          <w:p w:rsidR="00ED6614" w:rsidRDefault="00ED6614" w:rsidP="00FE3209">
            <w:pPr>
              <w:autoSpaceDE w:val="0"/>
              <w:autoSpaceDN w:val="0"/>
              <w:adjustRightInd w:val="0"/>
              <w:rPr>
                <w:rFonts w:ascii="Arial" w:hAnsi="Arial" w:cs="Arial"/>
              </w:rPr>
            </w:pPr>
          </w:p>
          <w:p w:rsidR="00ED6614" w:rsidRPr="00FE3209" w:rsidRDefault="00ED6614" w:rsidP="00FE3209">
            <w:pPr>
              <w:autoSpaceDE w:val="0"/>
              <w:autoSpaceDN w:val="0"/>
              <w:adjustRightInd w:val="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1523" w:rsidRDefault="00D51523" w:rsidP="00CC4059">
      <w:pPr>
        <w:spacing w:after="0" w:line="240" w:lineRule="auto"/>
      </w:pPr>
      <w:r>
        <w:separator/>
      </w:r>
    </w:p>
  </w:endnote>
  <w:endnote w:type="continuationSeparator" w:id="0">
    <w:p w:rsidR="00D51523" w:rsidRDefault="00D5152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4210B3">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3F3C6A5B" wp14:editId="0BC90A24">
                      <wp:simplePos x="0" y="0"/>
                      <wp:positionH relativeFrom="column">
                        <wp:posOffset>2232822</wp:posOffset>
                      </wp:positionH>
                      <wp:positionV relativeFrom="paragraph">
                        <wp:posOffset>6852</wp:posOffset>
                      </wp:positionV>
                      <wp:extent cx="2934586" cy="616688"/>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4586" cy="61668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210B3" w:rsidRPr="001D761D" w:rsidRDefault="00034EB4" w:rsidP="004210B3">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4210B3" w:rsidRPr="001D761D">
                                    <w:rPr>
                                      <w:rFonts w:ascii="Arial Narrow" w:hAnsi="Arial Narrow"/>
                                      <w:b/>
                                      <w:color w:val="E36C0A" w:themeColor="accent6" w:themeShade="BF"/>
                                      <w:sz w:val="16"/>
                                    </w:rPr>
                                    <w:t>Grade 9 Lesson Plan: 1+4 Intervention – Term 1</w:t>
                                  </w:r>
                                </w:p>
                                <w:p w:rsidR="004210B3" w:rsidRPr="001D761D" w:rsidRDefault="00034EB4" w:rsidP="004210B3">
                                  <w:pPr>
                                    <w:spacing w:after="0"/>
                                    <w:rPr>
                                      <w:rFonts w:ascii="Arial Narrow" w:hAnsi="Arial Narrow"/>
                                      <w:b/>
                                      <w:color w:val="E36C0A" w:themeColor="accent6" w:themeShade="BF"/>
                                      <w:sz w:val="16"/>
                                      <w:szCs w:val="16"/>
                                    </w:rPr>
                                  </w:pPr>
                                  <w:r w:rsidRPr="00034EB4">
                                    <w:rPr>
                                      <w:rFonts w:ascii="Arial Narrow" w:hAnsi="Arial Narrow" w:cs="Arial"/>
                                      <w:b/>
                                      <w:color w:val="E36C0A" w:themeColor="accent6" w:themeShade="BF"/>
                                      <w:sz w:val="16"/>
                                      <w:szCs w:val="16"/>
                                    </w:rPr>
                                    <w:t>WHOLE NUMBERS:</w:t>
                                  </w:r>
                                  <w:r w:rsidRPr="00CA6FAD">
                                    <w:rPr>
                                      <w:rFonts w:ascii="Arial" w:hAnsi="Arial" w:cs="Arial"/>
                                      <w:b/>
                                      <w:color w:val="E36C0A" w:themeColor="accent6" w:themeShade="BF"/>
                                    </w:rPr>
                                    <w:t xml:space="preserve"> </w:t>
                                  </w:r>
                                  <w:r w:rsidR="004210B3" w:rsidRPr="001D761D">
                                    <w:rPr>
                                      <w:rFonts w:ascii="Arial Narrow" w:hAnsi="Arial Narrow" w:cs="Arial"/>
                                      <w:b/>
                                      <w:color w:val="E36C0A" w:themeColor="accent6" w:themeShade="BF"/>
                                      <w:sz w:val="16"/>
                                      <w:szCs w:val="16"/>
                                    </w:rPr>
                                    <w:t>Solve problems in financial context (Lesson 5)</w:t>
                                  </w:r>
                                </w:p>
                                <w:p w:rsidR="004210B3" w:rsidRPr="001D761D" w:rsidRDefault="004210B3" w:rsidP="004210B3">
                                  <w:pPr>
                                    <w:rPr>
                                      <w:rFonts w:ascii="Arial Narrow" w:hAnsi="Arial Narrow"/>
                                      <w:b/>
                                      <w:color w:val="E36C0A" w:themeColor="accent6" w:themeShade="BF"/>
                                      <w:sz w:val="16"/>
                                    </w:rPr>
                                  </w:pPr>
                                  <w:r w:rsidRPr="001D761D">
                                    <w:rPr>
                                      <w:rFonts w:ascii="Arial Narrow" w:hAnsi="Arial Narrow"/>
                                      <w:b/>
                                      <w:color w:val="E36C0A" w:themeColor="accent6" w:themeShade="BF"/>
                                      <w:sz w:val="16"/>
                                    </w:rPr>
                                    <w:t xml:space="preserve">                       </w:t>
                                  </w:r>
                                  <w:r w:rsidR="00034EB4">
                                    <w:rPr>
                                      <w:rFonts w:ascii="Arial Narrow" w:hAnsi="Arial Narrow"/>
                                      <w:b/>
                                      <w:color w:val="E36C0A" w:themeColor="accent6" w:themeShade="BF"/>
                                      <w:sz w:val="16"/>
                                    </w:rPr>
                                    <w:t xml:space="preserve">                 </w:t>
                                  </w:r>
                                  <w:r w:rsidRPr="001D761D">
                                    <w:rPr>
                                      <w:rFonts w:ascii="Arial Narrow" w:hAnsi="Arial Narrow"/>
                                      <w:b/>
                                      <w:color w:val="E36C0A" w:themeColor="accent6" w:themeShade="BF"/>
                                      <w:sz w:val="16"/>
                                    </w:rPr>
                                    <w:t xml:space="preserve">     </w:t>
                                  </w:r>
                                  <w:r>
                                    <w:rPr>
                                      <w:rFonts w:ascii="Arial Narrow" w:hAnsi="Arial Narrow"/>
                                      <w:b/>
                                      <w:color w:val="E36C0A" w:themeColor="accent6" w:themeShade="BF"/>
                                      <w:sz w:val="16"/>
                                    </w:rPr>
                                    <w:t>(</w:t>
                                  </w:r>
                                  <w:r w:rsidRPr="001D761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4210B3" w:rsidRPr="00CC4059" w:rsidRDefault="004210B3">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3C6A5B" id="_x0000_t202" coordsize="21600,21600" o:spt="202" path="m,l,21600r21600,l21600,xe">
                      <v:stroke joinstyle="miter"/>
                      <v:path gradientshapeok="t" o:connecttype="rect"/>
                    </v:shapetype>
                    <v:shape id="Text Box 4" o:spid="_x0000_s1028" type="#_x0000_t202" style="position:absolute;left:0;text-align:left;margin-left:175.8pt;margin-top:.55pt;width:231.05pt;height:4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" filled="f" stroked="f" strokeweight=".5pt">
                      <v:path arrowok="t"/>
                      <v:textbox>
                        <w:txbxContent>
                          <w:p w:rsidR="004210B3" w:rsidRPr="001D761D" w:rsidRDefault="00034EB4" w:rsidP="004210B3">
                            <w:pPr>
                              <w:spacing w:after="0"/>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4210B3" w:rsidRPr="001D761D">
                              <w:rPr>
                                <w:rFonts w:ascii="Arial Narrow" w:hAnsi="Arial Narrow"/>
                                <w:b/>
                                <w:color w:val="E36C0A" w:themeColor="accent6" w:themeShade="BF"/>
                                <w:sz w:val="16"/>
                              </w:rPr>
                              <w:t>Grade 9 Lesson Plan: 1+4 Intervention – Term 1</w:t>
                            </w:r>
                          </w:p>
                          <w:p w:rsidR="004210B3" w:rsidRPr="001D761D" w:rsidRDefault="00034EB4" w:rsidP="004210B3">
                            <w:pPr>
                              <w:spacing w:after="0"/>
                              <w:rPr>
                                <w:rFonts w:ascii="Arial Narrow" w:hAnsi="Arial Narrow"/>
                                <w:b/>
                                <w:color w:val="E36C0A" w:themeColor="accent6" w:themeShade="BF"/>
                                <w:sz w:val="16"/>
                                <w:szCs w:val="16"/>
                              </w:rPr>
                            </w:pPr>
                            <w:r w:rsidRPr="00034EB4">
                              <w:rPr>
                                <w:rFonts w:ascii="Arial Narrow" w:hAnsi="Arial Narrow" w:cs="Arial"/>
                                <w:b/>
                                <w:color w:val="E36C0A" w:themeColor="accent6" w:themeShade="BF"/>
                                <w:sz w:val="16"/>
                                <w:szCs w:val="16"/>
                              </w:rPr>
                              <w:t>WHOLE NUMBERS:</w:t>
                            </w:r>
                            <w:r w:rsidRPr="00CA6FAD">
                              <w:rPr>
                                <w:rFonts w:ascii="Arial" w:hAnsi="Arial" w:cs="Arial"/>
                                <w:b/>
                                <w:color w:val="E36C0A" w:themeColor="accent6" w:themeShade="BF"/>
                              </w:rPr>
                              <w:t xml:space="preserve"> </w:t>
                            </w:r>
                            <w:r w:rsidR="004210B3" w:rsidRPr="001D761D">
                              <w:rPr>
                                <w:rFonts w:ascii="Arial Narrow" w:hAnsi="Arial Narrow" w:cs="Arial"/>
                                <w:b/>
                                <w:color w:val="E36C0A" w:themeColor="accent6" w:themeShade="BF"/>
                                <w:sz w:val="16"/>
                                <w:szCs w:val="16"/>
                              </w:rPr>
                              <w:t>Solve problems in financial context (Lesson 5)</w:t>
                            </w:r>
                          </w:p>
                          <w:p w:rsidR="004210B3" w:rsidRPr="001D761D" w:rsidRDefault="004210B3" w:rsidP="004210B3">
                            <w:pPr>
                              <w:rPr>
                                <w:rFonts w:ascii="Arial Narrow" w:hAnsi="Arial Narrow"/>
                                <w:b/>
                                <w:color w:val="E36C0A" w:themeColor="accent6" w:themeShade="BF"/>
                                <w:sz w:val="16"/>
                              </w:rPr>
                            </w:pPr>
                            <w:r w:rsidRPr="001D761D">
                              <w:rPr>
                                <w:rFonts w:ascii="Arial Narrow" w:hAnsi="Arial Narrow"/>
                                <w:b/>
                                <w:color w:val="E36C0A" w:themeColor="accent6" w:themeShade="BF"/>
                                <w:sz w:val="16"/>
                              </w:rPr>
                              <w:t xml:space="preserve">                       </w:t>
                            </w:r>
                            <w:r w:rsidR="00034EB4">
                              <w:rPr>
                                <w:rFonts w:ascii="Arial Narrow" w:hAnsi="Arial Narrow"/>
                                <w:b/>
                                <w:color w:val="E36C0A" w:themeColor="accent6" w:themeShade="BF"/>
                                <w:sz w:val="16"/>
                              </w:rPr>
                              <w:t xml:space="preserve">                 </w:t>
                            </w:r>
                            <w:r w:rsidRPr="001D761D">
                              <w:rPr>
                                <w:rFonts w:ascii="Arial Narrow" w:hAnsi="Arial Narrow"/>
                                <w:b/>
                                <w:color w:val="E36C0A" w:themeColor="accent6" w:themeShade="BF"/>
                                <w:sz w:val="16"/>
                              </w:rPr>
                              <w:t xml:space="preserve">     </w:t>
                            </w:r>
                            <w:r>
                              <w:rPr>
                                <w:rFonts w:ascii="Arial Narrow" w:hAnsi="Arial Narrow"/>
                                <w:b/>
                                <w:color w:val="E36C0A" w:themeColor="accent6" w:themeShade="BF"/>
                                <w:sz w:val="16"/>
                              </w:rPr>
                              <w:t>(</w:t>
                            </w:r>
                            <w:r w:rsidRPr="001D761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4210B3" w:rsidRPr="00CC4059" w:rsidRDefault="004210B3">
                            <w:pPr>
                              <w:rPr>
                                <w:rFonts w:ascii="Arial Narrow" w:hAnsi="Arial Narrow"/>
                                <w:b/>
                                <w:sz w:val="16"/>
                              </w:rPr>
                            </w:pPr>
                          </w:p>
                        </w:txbxContent>
                      </v:textbox>
                    </v:shape>
                  </w:pict>
                </mc:Fallback>
              </mc:AlternateContent>
            </w:r>
            <w:r w:rsidR="00F46031"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3A96BBD4" wp14:editId="43B0890F">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2443A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2443A1" w:rsidRPr="00CC4059">
              <w:rPr>
                <w:rFonts w:ascii="Arial Narrow" w:hAnsi="Arial Narrow"/>
                <w:b/>
                <w:bCs/>
                <w:sz w:val="16"/>
                <w:szCs w:val="16"/>
              </w:rPr>
              <w:fldChar w:fldCharType="separate"/>
            </w:r>
            <w:r w:rsidR="00927B04">
              <w:rPr>
                <w:rFonts w:ascii="Arial Narrow" w:hAnsi="Arial Narrow"/>
                <w:b/>
                <w:bCs/>
                <w:noProof/>
                <w:sz w:val="16"/>
                <w:szCs w:val="16"/>
              </w:rPr>
              <w:t>6</w:t>
            </w:r>
            <w:r w:rsidR="002443A1"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2443A1"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2443A1" w:rsidRPr="00CC4059">
              <w:rPr>
                <w:rFonts w:ascii="Arial Narrow" w:hAnsi="Arial Narrow"/>
                <w:b/>
                <w:bCs/>
                <w:sz w:val="16"/>
                <w:szCs w:val="16"/>
              </w:rPr>
              <w:fldChar w:fldCharType="separate"/>
            </w:r>
            <w:r w:rsidR="00927B04">
              <w:rPr>
                <w:rFonts w:ascii="Arial Narrow" w:hAnsi="Arial Narrow"/>
                <w:b/>
                <w:bCs/>
                <w:noProof/>
                <w:sz w:val="16"/>
                <w:szCs w:val="16"/>
              </w:rPr>
              <w:t>6</w:t>
            </w:r>
            <w:r w:rsidR="002443A1"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2B108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2147777</wp:posOffset>
              </wp:positionH>
              <wp:positionV relativeFrom="paragraph">
                <wp:posOffset>-119661</wp:posOffset>
              </wp:positionV>
              <wp:extent cx="2870790" cy="563526"/>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70790" cy="563526"/>
                      </a:xfrm>
                      <a:prstGeom prst="rect">
                        <a:avLst/>
                      </a:prstGeom>
                      <a:noFill/>
                      <a:ln w="6350">
                        <a:noFill/>
                      </a:ln>
                      <a:effectLst/>
                    </wps:spPr>
                    <wps:txbx>
                      <w:txbxContent>
                        <w:p w:rsidR="00F46031" w:rsidRPr="001D761D" w:rsidRDefault="00034EB4" w:rsidP="003B7B19">
                          <w:pPr>
                            <w:spacing w:after="0" w:line="240" w:lineRule="auto"/>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46031" w:rsidRPr="001D761D">
                            <w:rPr>
                              <w:rFonts w:ascii="Arial Narrow" w:hAnsi="Arial Narrow"/>
                              <w:b/>
                              <w:color w:val="E36C0A" w:themeColor="accent6" w:themeShade="BF"/>
                              <w:sz w:val="16"/>
                            </w:rPr>
                            <w:t>Grade 9 Lesson Plan: 1+4 Intervention – Term 1</w:t>
                          </w:r>
                        </w:p>
                        <w:p w:rsidR="001D761D" w:rsidRPr="001D761D" w:rsidRDefault="00034EB4" w:rsidP="003B7B19">
                          <w:pPr>
                            <w:spacing w:after="0" w:line="240" w:lineRule="auto"/>
                            <w:rPr>
                              <w:rFonts w:ascii="Arial Narrow" w:hAnsi="Arial Narrow"/>
                              <w:b/>
                              <w:color w:val="E36C0A" w:themeColor="accent6" w:themeShade="BF"/>
                              <w:sz w:val="16"/>
                              <w:szCs w:val="16"/>
                            </w:rPr>
                          </w:pPr>
                          <w:r w:rsidRPr="00034EB4">
                            <w:rPr>
                              <w:rFonts w:ascii="Arial Narrow" w:hAnsi="Arial Narrow" w:cs="Arial"/>
                              <w:b/>
                              <w:color w:val="E36C0A" w:themeColor="accent6" w:themeShade="BF"/>
                              <w:sz w:val="16"/>
                              <w:szCs w:val="16"/>
                            </w:rPr>
                            <w:t>WHOLE NUMBERS</w:t>
                          </w:r>
                          <w:r w:rsidRPr="00CA6FAD">
                            <w:rPr>
                              <w:rFonts w:ascii="Arial" w:hAnsi="Arial" w:cs="Arial"/>
                              <w:b/>
                              <w:color w:val="E36C0A" w:themeColor="accent6" w:themeShade="BF"/>
                            </w:rPr>
                            <w:t xml:space="preserve">: </w:t>
                          </w:r>
                          <w:r w:rsidR="001D761D" w:rsidRPr="001D761D">
                            <w:rPr>
                              <w:rFonts w:ascii="Arial Narrow" w:hAnsi="Arial Narrow" w:cs="Arial"/>
                              <w:b/>
                              <w:color w:val="E36C0A" w:themeColor="accent6" w:themeShade="BF"/>
                              <w:sz w:val="16"/>
                              <w:szCs w:val="16"/>
                            </w:rPr>
                            <w:t>Solve problems in financial context (Lesson 5)</w:t>
                          </w:r>
                        </w:p>
                        <w:p w:rsidR="001D761D" w:rsidRPr="001D761D" w:rsidRDefault="001D761D" w:rsidP="003B7B19">
                          <w:pPr>
                            <w:spacing w:after="0" w:line="240" w:lineRule="auto"/>
                            <w:rPr>
                              <w:rFonts w:ascii="Arial Narrow" w:hAnsi="Arial Narrow"/>
                              <w:b/>
                              <w:color w:val="E36C0A" w:themeColor="accent6" w:themeShade="BF"/>
                              <w:sz w:val="16"/>
                            </w:rPr>
                          </w:pPr>
                          <w:r w:rsidRPr="001D761D">
                            <w:rPr>
                              <w:rFonts w:ascii="Arial Narrow" w:hAnsi="Arial Narrow"/>
                              <w:b/>
                              <w:color w:val="E36C0A" w:themeColor="accent6" w:themeShade="BF"/>
                              <w:sz w:val="16"/>
                            </w:rPr>
                            <w:t xml:space="preserve">                            </w:t>
                          </w:r>
                          <w:r w:rsidR="00034EB4">
                            <w:rPr>
                              <w:rFonts w:ascii="Arial Narrow" w:hAnsi="Arial Narrow"/>
                              <w:b/>
                              <w:color w:val="E36C0A" w:themeColor="accent6" w:themeShade="BF"/>
                              <w:sz w:val="16"/>
                            </w:rPr>
                            <w:t xml:space="preserve">                      </w:t>
                          </w:r>
                          <w:r>
                            <w:rPr>
                              <w:rFonts w:ascii="Arial Narrow" w:hAnsi="Arial Narrow"/>
                              <w:b/>
                              <w:color w:val="E36C0A" w:themeColor="accent6" w:themeShade="BF"/>
                              <w:sz w:val="16"/>
                            </w:rPr>
                            <w:t>(</w:t>
                          </w:r>
                          <w:r w:rsidRPr="001D761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Pr="00F46031" w:rsidRDefault="001D761D"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9" type="#_x0000_t202" style="position:absolute;margin-left:169.1pt;margin-top:-9.4pt;width:226.05pt;height:44.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" filled="f" stroked="f" strokeweight=".5pt">
              <v:path arrowok="t"/>
              <v:textbox>
                <w:txbxContent>
                  <w:p w:rsidR="00F46031" w:rsidRPr="001D761D" w:rsidRDefault="00034EB4" w:rsidP="003B7B19">
                    <w:pPr>
                      <w:spacing w:after="0" w:line="240" w:lineRule="auto"/>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46031" w:rsidRPr="001D761D">
                      <w:rPr>
                        <w:rFonts w:ascii="Arial Narrow" w:hAnsi="Arial Narrow"/>
                        <w:b/>
                        <w:color w:val="E36C0A" w:themeColor="accent6" w:themeShade="BF"/>
                        <w:sz w:val="16"/>
                      </w:rPr>
                      <w:t>Grade 9 Lesson Plan: 1+4 Intervention – Term 1</w:t>
                    </w:r>
                  </w:p>
                  <w:p w:rsidR="001D761D" w:rsidRPr="001D761D" w:rsidRDefault="00034EB4" w:rsidP="003B7B19">
                    <w:pPr>
                      <w:spacing w:after="0" w:line="240" w:lineRule="auto"/>
                      <w:rPr>
                        <w:rFonts w:ascii="Arial Narrow" w:hAnsi="Arial Narrow"/>
                        <w:b/>
                        <w:color w:val="E36C0A" w:themeColor="accent6" w:themeShade="BF"/>
                        <w:sz w:val="16"/>
                        <w:szCs w:val="16"/>
                      </w:rPr>
                    </w:pPr>
                    <w:r w:rsidRPr="00034EB4">
                      <w:rPr>
                        <w:rFonts w:ascii="Arial Narrow" w:hAnsi="Arial Narrow" w:cs="Arial"/>
                        <w:b/>
                        <w:color w:val="E36C0A" w:themeColor="accent6" w:themeShade="BF"/>
                        <w:sz w:val="16"/>
                        <w:szCs w:val="16"/>
                      </w:rPr>
                      <w:t>WHOLE NUMBERS</w:t>
                    </w:r>
                    <w:r w:rsidRPr="00CA6FAD">
                      <w:rPr>
                        <w:rFonts w:ascii="Arial" w:hAnsi="Arial" w:cs="Arial"/>
                        <w:b/>
                        <w:color w:val="E36C0A" w:themeColor="accent6" w:themeShade="BF"/>
                      </w:rPr>
                      <w:t xml:space="preserve">: </w:t>
                    </w:r>
                    <w:r w:rsidR="001D761D" w:rsidRPr="001D761D">
                      <w:rPr>
                        <w:rFonts w:ascii="Arial Narrow" w:hAnsi="Arial Narrow" w:cs="Arial"/>
                        <w:b/>
                        <w:color w:val="E36C0A" w:themeColor="accent6" w:themeShade="BF"/>
                        <w:sz w:val="16"/>
                        <w:szCs w:val="16"/>
                      </w:rPr>
                      <w:t>Solve problems in financial context (Lesson 5)</w:t>
                    </w:r>
                  </w:p>
                  <w:p w:rsidR="001D761D" w:rsidRPr="001D761D" w:rsidRDefault="001D761D" w:rsidP="003B7B19">
                    <w:pPr>
                      <w:spacing w:after="0" w:line="240" w:lineRule="auto"/>
                      <w:rPr>
                        <w:rFonts w:ascii="Arial Narrow" w:hAnsi="Arial Narrow"/>
                        <w:b/>
                        <w:color w:val="E36C0A" w:themeColor="accent6" w:themeShade="BF"/>
                        <w:sz w:val="16"/>
                      </w:rPr>
                    </w:pPr>
                    <w:r w:rsidRPr="001D761D">
                      <w:rPr>
                        <w:rFonts w:ascii="Arial Narrow" w:hAnsi="Arial Narrow"/>
                        <w:b/>
                        <w:color w:val="E36C0A" w:themeColor="accent6" w:themeShade="BF"/>
                        <w:sz w:val="16"/>
                      </w:rPr>
                      <w:t xml:space="preserve">                            </w:t>
                    </w:r>
                    <w:r w:rsidR="00034EB4">
                      <w:rPr>
                        <w:rFonts w:ascii="Arial Narrow" w:hAnsi="Arial Narrow"/>
                        <w:b/>
                        <w:color w:val="E36C0A" w:themeColor="accent6" w:themeShade="BF"/>
                        <w:sz w:val="16"/>
                      </w:rPr>
                      <w:t xml:space="preserve">                      </w:t>
                    </w:r>
                    <w:r>
                      <w:rPr>
                        <w:rFonts w:ascii="Arial Narrow" w:hAnsi="Arial Narrow"/>
                        <w:b/>
                        <w:color w:val="E36C0A" w:themeColor="accent6" w:themeShade="BF"/>
                        <w:sz w:val="16"/>
                      </w:rPr>
                      <w:t>(</w:t>
                    </w:r>
                    <w:r w:rsidRPr="001D761D">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Default="001D761D" w:rsidP="00F46031">
                    <w:pPr>
                      <w:rPr>
                        <w:rFonts w:ascii="Arial Narrow" w:hAnsi="Arial Narrow"/>
                        <w:b/>
                        <w:color w:val="E36C0A" w:themeColor="accent6" w:themeShade="BF"/>
                        <w:sz w:val="16"/>
                      </w:rPr>
                    </w:pPr>
                  </w:p>
                  <w:p w:rsidR="001D761D" w:rsidRPr="00F46031" w:rsidRDefault="001D761D"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1523" w:rsidRDefault="00D51523" w:rsidP="00CC4059">
      <w:pPr>
        <w:spacing w:after="0" w:line="240" w:lineRule="auto"/>
      </w:pPr>
      <w:r>
        <w:separator/>
      </w:r>
    </w:p>
  </w:footnote>
  <w:footnote w:type="continuationSeparator" w:id="0">
    <w:p w:rsidR="00D51523" w:rsidRDefault="00D5152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2B108C">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2E7D4C0"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B108C">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2A5651A"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92C0A"/>
    <w:multiLevelType w:val="hybridMultilevel"/>
    <w:tmpl w:val="007843A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FC34E7A"/>
    <w:multiLevelType w:val="multilevel"/>
    <w:tmpl w:val="C5EA51F8"/>
    <w:lvl w:ilvl="0">
      <w:start w:val="1"/>
      <w:numFmt w:val="decimal"/>
      <w:lvlText w:val="%1."/>
      <w:lvlJc w:val="left"/>
      <w:pPr>
        <w:ind w:left="720" w:hanging="360"/>
      </w:pPr>
      <w:rPr>
        <w:rFonts w:hint="default"/>
      </w:rPr>
    </w:lvl>
    <w:lvl w:ilvl="1">
      <w:start w:val="1"/>
      <w:numFmt w:val="lowerLetter"/>
      <w:lvlText w:val="(%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8">
    <w:nsid w:val="45AF1C43"/>
    <w:multiLevelType w:val="hybridMultilevel"/>
    <w:tmpl w:val="F78C7180"/>
    <w:lvl w:ilvl="0" w:tplc="88687034">
      <w:start w:val="1"/>
      <w:numFmt w:val="decimal"/>
      <w:lvlText w:val="%1."/>
      <w:lvlJc w:val="left"/>
      <w:pPr>
        <w:ind w:left="600" w:hanging="360"/>
      </w:pPr>
      <w:rPr>
        <w:rFonts w:hint="default"/>
      </w:rPr>
    </w:lvl>
    <w:lvl w:ilvl="1" w:tplc="1C090019" w:tentative="1">
      <w:start w:val="1"/>
      <w:numFmt w:val="lowerLetter"/>
      <w:lvlText w:val="%2."/>
      <w:lvlJc w:val="left"/>
      <w:pPr>
        <w:ind w:left="1320" w:hanging="360"/>
      </w:pPr>
    </w:lvl>
    <w:lvl w:ilvl="2" w:tplc="1C09001B" w:tentative="1">
      <w:start w:val="1"/>
      <w:numFmt w:val="lowerRoman"/>
      <w:lvlText w:val="%3."/>
      <w:lvlJc w:val="right"/>
      <w:pPr>
        <w:ind w:left="2040" w:hanging="180"/>
      </w:pPr>
    </w:lvl>
    <w:lvl w:ilvl="3" w:tplc="1C09000F" w:tentative="1">
      <w:start w:val="1"/>
      <w:numFmt w:val="decimal"/>
      <w:lvlText w:val="%4."/>
      <w:lvlJc w:val="left"/>
      <w:pPr>
        <w:ind w:left="2760" w:hanging="360"/>
      </w:pPr>
    </w:lvl>
    <w:lvl w:ilvl="4" w:tplc="1C090019" w:tentative="1">
      <w:start w:val="1"/>
      <w:numFmt w:val="lowerLetter"/>
      <w:lvlText w:val="%5."/>
      <w:lvlJc w:val="left"/>
      <w:pPr>
        <w:ind w:left="3480" w:hanging="360"/>
      </w:pPr>
    </w:lvl>
    <w:lvl w:ilvl="5" w:tplc="1C09001B" w:tentative="1">
      <w:start w:val="1"/>
      <w:numFmt w:val="lowerRoman"/>
      <w:lvlText w:val="%6."/>
      <w:lvlJc w:val="right"/>
      <w:pPr>
        <w:ind w:left="4200" w:hanging="180"/>
      </w:pPr>
    </w:lvl>
    <w:lvl w:ilvl="6" w:tplc="1C09000F" w:tentative="1">
      <w:start w:val="1"/>
      <w:numFmt w:val="decimal"/>
      <w:lvlText w:val="%7."/>
      <w:lvlJc w:val="left"/>
      <w:pPr>
        <w:ind w:left="4920" w:hanging="360"/>
      </w:pPr>
    </w:lvl>
    <w:lvl w:ilvl="7" w:tplc="1C090019" w:tentative="1">
      <w:start w:val="1"/>
      <w:numFmt w:val="lowerLetter"/>
      <w:lvlText w:val="%8."/>
      <w:lvlJc w:val="left"/>
      <w:pPr>
        <w:ind w:left="5640" w:hanging="360"/>
      </w:pPr>
    </w:lvl>
    <w:lvl w:ilvl="8" w:tplc="1C09001B" w:tentative="1">
      <w:start w:val="1"/>
      <w:numFmt w:val="lowerRoman"/>
      <w:lvlText w:val="%9."/>
      <w:lvlJc w:val="right"/>
      <w:pPr>
        <w:ind w:left="6360" w:hanging="180"/>
      </w:p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4F5B14FD"/>
    <w:multiLevelType w:val="hybridMultilevel"/>
    <w:tmpl w:val="6484BA76"/>
    <w:lvl w:ilvl="0" w:tplc="F1C49738">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527C1B3B"/>
    <w:multiLevelType w:val="hybridMultilevel"/>
    <w:tmpl w:val="A6D0FA06"/>
    <w:lvl w:ilvl="0" w:tplc="ED30DB6E">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1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18">
    <w:nsid w:val="70F93EFC"/>
    <w:multiLevelType w:val="hybridMultilevel"/>
    <w:tmpl w:val="857E98CE"/>
    <w:lvl w:ilvl="0" w:tplc="BB8A35E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79DD753A"/>
    <w:multiLevelType w:val="hybridMultilevel"/>
    <w:tmpl w:val="E8CC6EC8"/>
    <w:lvl w:ilvl="0" w:tplc="1D0CA442">
      <w:start w:val="1"/>
      <w:numFmt w:val="decimal"/>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num w:numId="1">
    <w:abstractNumId w:val="17"/>
  </w:num>
  <w:num w:numId="2">
    <w:abstractNumId w:val="1"/>
  </w:num>
  <w:num w:numId="3">
    <w:abstractNumId w:val="6"/>
  </w:num>
  <w:num w:numId="4">
    <w:abstractNumId w:val="15"/>
  </w:num>
  <w:num w:numId="5">
    <w:abstractNumId w:val="11"/>
  </w:num>
  <w:num w:numId="6">
    <w:abstractNumId w:val="12"/>
  </w:num>
  <w:num w:numId="7">
    <w:abstractNumId w:val="9"/>
  </w:num>
  <w:num w:numId="8">
    <w:abstractNumId w:val="4"/>
  </w:num>
  <w:num w:numId="9">
    <w:abstractNumId w:val="19"/>
  </w:num>
  <w:num w:numId="10">
    <w:abstractNumId w:val="5"/>
  </w:num>
  <w:num w:numId="11">
    <w:abstractNumId w:val="3"/>
  </w:num>
  <w:num w:numId="12">
    <w:abstractNumId w:val="7"/>
  </w:num>
  <w:num w:numId="13">
    <w:abstractNumId w:val="14"/>
  </w:num>
  <w:num w:numId="14">
    <w:abstractNumId w:val="10"/>
  </w:num>
  <w:num w:numId="15">
    <w:abstractNumId w:val="16"/>
  </w:num>
  <w:num w:numId="16">
    <w:abstractNumId w:val="18"/>
  </w:num>
  <w:num w:numId="17">
    <w:abstractNumId w:val="2"/>
  </w:num>
  <w:num w:numId="18">
    <w:abstractNumId w:val="8"/>
  </w:num>
  <w:num w:numId="19">
    <w:abstractNumId w:val="13"/>
  </w:num>
  <w:num w:numId="20">
    <w:abstractNumId w:val="0"/>
  </w:num>
  <w:num w:numId="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visionView w:markup="0"/>
  <w:trackRevisions/>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CFA"/>
    <w:rsid w:val="000043E1"/>
    <w:rsid w:val="00006E6F"/>
    <w:rsid w:val="00010E02"/>
    <w:rsid w:val="00011724"/>
    <w:rsid w:val="00023D18"/>
    <w:rsid w:val="00025E20"/>
    <w:rsid w:val="00034EB4"/>
    <w:rsid w:val="00034F3E"/>
    <w:rsid w:val="00035B76"/>
    <w:rsid w:val="00037284"/>
    <w:rsid w:val="000407CC"/>
    <w:rsid w:val="00041042"/>
    <w:rsid w:val="000463A2"/>
    <w:rsid w:val="00051C1F"/>
    <w:rsid w:val="0005251F"/>
    <w:rsid w:val="00054B52"/>
    <w:rsid w:val="00056D65"/>
    <w:rsid w:val="00057CE8"/>
    <w:rsid w:val="00061E7B"/>
    <w:rsid w:val="00070DA2"/>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1712"/>
    <w:rsid w:val="000E43E5"/>
    <w:rsid w:val="000E7350"/>
    <w:rsid w:val="000F4959"/>
    <w:rsid w:val="00102CCB"/>
    <w:rsid w:val="0010623D"/>
    <w:rsid w:val="00106FBA"/>
    <w:rsid w:val="001279FE"/>
    <w:rsid w:val="00131ECE"/>
    <w:rsid w:val="00134626"/>
    <w:rsid w:val="00134E9B"/>
    <w:rsid w:val="00137278"/>
    <w:rsid w:val="0014138B"/>
    <w:rsid w:val="00141E73"/>
    <w:rsid w:val="00143FC6"/>
    <w:rsid w:val="00145BC6"/>
    <w:rsid w:val="00150637"/>
    <w:rsid w:val="0015280E"/>
    <w:rsid w:val="00152923"/>
    <w:rsid w:val="00152AFA"/>
    <w:rsid w:val="00161848"/>
    <w:rsid w:val="001639AC"/>
    <w:rsid w:val="00171670"/>
    <w:rsid w:val="001761C3"/>
    <w:rsid w:val="00185EB2"/>
    <w:rsid w:val="001915D7"/>
    <w:rsid w:val="00191A3B"/>
    <w:rsid w:val="00193D07"/>
    <w:rsid w:val="001968CE"/>
    <w:rsid w:val="00197003"/>
    <w:rsid w:val="001975D6"/>
    <w:rsid w:val="001A028D"/>
    <w:rsid w:val="001A203F"/>
    <w:rsid w:val="001B354A"/>
    <w:rsid w:val="001B56B1"/>
    <w:rsid w:val="001B6C51"/>
    <w:rsid w:val="001C0A3D"/>
    <w:rsid w:val="001C1040"/>
    <w:rsid w:val="001C245C"/>
    <w:rsid w:val="001C2F18"/>
    <w:rsid w:val="001C48C8"/>
    <w:rsid w:val="001C641A"/>
    <w:rsid w:val="001C7060"/>
    <w:rsid w:val="001D761D"/>
    <w:rsid w:val="001D7790"/>
    <w:rsid w:val="001E2EF8"/>
    <w:rsid w:val="001E3439"/>
    <w:rsid w:val="001F3412"/>
    <w:rsid w:val="001F5A21"/>
    <w:rsid w:val="001F701D"/>
    <w:rsid w:val="00203A5F"/>
    <w:rsid w:val="00217217"/>
    <w:rsid w:val="00221813"/>
    <w:rsid w:val="00225B21"/>
    <w:rsid w:val="002324CE"/>
    <w:rsid w:val="002413CB"/>
    <w:rsid w:val="002443A1"/>
    <w:rsid w:val="0025150B"/>
    <w:rsid w:val="002675A4"/>
    <w:rsid w:val="002758B9"/>
    <w:rsid w:val="00281EC9"/>
    <w:rsid w:val="002854FD"/>
    <w:rsid w:val="0028656F"/>
    <w:rsid w:val="002901C9"/>
    <w:rsid w:val="00291A3D"/>
    <w:rsid w:val="00296A81"/>
    <w:rsid w:val="002A3DE3"/>
    <w:rsid w:val="002A763B"/>
    <w:rsid w:val="002B108C"/>
    <w:rsid w:val="002B1FB3"/>
    <w:rsid w:val="002B229B"/>
    <w:rsid w:val="002B2692"/>
    <w:rsid w:val="002B59E7"/>
    <w:rsid w:val="002C3C90"/>
    <w:rsid w:val="002C410E"/>
    <w:rsid w:val="002E39EB"/>
    <w:rsid w:val="002E71F8"/>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4133"/>
    <w:rsid w:val="003B7B19"/>
    <w:rsid w:val="003C32B3"/>
    <w:rsid w:val="003D2CBF"/>
    <w:rsid w:val="003D3E63"/>
    <w:rsid w:val="003D482C"/>
    <w:rsid w:val="003E1B60"/>
    <w:rsid w:val="003E1CDD"/>
    <w:rsid w:val="003E29FD"/>
    <w:rsid w:val="003E7BA9"/>
    <w:rsid w:val="003F2A9D"/>
    <w:rsid w:val="003F6327"/>
    <w:rsid w:val="003F7B6E"/>
    <w:rsid w:val="00405B2B"/>
    <w:rsid w:val="00406FF8"/>
    <w:rsid w:val="0041278B"/>
    <w:rsid w:val="004210B3"/>
    <w:rsid w:val="00421104"/>
    <w:rsid w:val="0042432A"/>
    <w:rsid w:val="00427004"/>
    <w:rsid w:val="00430A07"/>
    <w:rsid w:val="00432E81"/>
    <w:rsid w:val="00434A54"/>
    <w:rsid w:val="00443C7A"/>
    <w:rsid w:val="004448F9"/>
    <w:rsid w:val="00457D99"/>
    <w:rsid w:val="00461CFE"/>
    <w:rsid w:val="00472D91"/>
    <w:rsid w:val="00475872"/>
    <w:rsid w:val="004774EE"/>
    <w:rsid w:val="004912EF"/>
    <w:rsid w:val="00492D1C"/>
    <w:rsid w:val="004957B6"/>
    <w:rsid w:val="004A115F"/>
    <w:rsid w:val="004A4AEE"/>
    <w:rsid w:val="004A4B59"/>
    <w:rsid w:val="004A7B68"/>
    <w:rsid w:val="004B1958"/>
    <w:rsid w:val="004B22D9"/>
    <w:rsid w:val="004B7311"/>
    <w:rsid w:val="004C1906"/>
    <w:rsid w:val="004C1F80"/>
    <w:rsid w:val="004C71D1"/>
    <w:rsid w:val="004D2859"/>
    <w:rsid w:val="004D5AE3"/>
    <w:rsid w:val="004E4FC4"/>
    <w:rsid w:val="004E5D19"/>
    <w:rsid w:val="004E6DD4"/>
    <w:rsid w:val="004F14E2"/>
    <w:rsid w:val="004F79DE"/>
    <w:rsid w:val="00501A7C"/>
    <w:rsid w:val="0050214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181"/>
    <w:rsid w:val="005A281C"/>
    <w:rsid w:val="005A7612"/>
    <w:rsid w:val="005E311F"/>
    <w:rsid w:val="005F4BA6"/>
    <w:rsid w:val="005F590F"/>
    <w:rsid w:val="00627A33"/>
    <w:rsid w:val="00632353"/>
    <w:rsid w:val="00633188"/>
    <w:rsid w:val="00640384"/>
    <w:rsid w:val="00641B99"/>
    <w:rsid w:val="00651824"/>
    <w:rsid w:val="00652011"/>
    <w:rsid w:val="0065379E"/>
    <w:rsid w:val="00653D81"/>
    <w:rsid w:val="00654C60"/>
    <w:rsid w:val="006555FC"/>
    <w:rsid w:val="00660A41"/>
    <w:rsid w:val="00665798"/>
    <w:rsid w:val="0066770A"/>
    <w:rsid w:val="0067061E"/>
    <w:rsid w:val="00670C9A"/>
    <w:rsid w:val="006731DC"/>
    <w:rsid w:val="00675FE5"/>
    <w:rsid w:val="00676089"/>
    <w:rsid w:val="00677045"/>
    <w:rsid w:val="00677969"/>
    <w:rsid w:val="00682B68"/>
    <w:rsid w:val="006847B4"/>
    <w:rsid w:val="00685837"/>
    <w:rsid w:val="00693BAB"/>
    <w:rsid w:val="00697AE0"/>
    <w:rsid w:val="00697CFB"/>
    <w:rsid w:val="006A1FFE"/>
    <w:rsid w:val="006A2642"/>
    <w:rsid w:val="006A3543"/>
    <w:rsid w:val="006A3AB2"/>
    <w:rsid w:val="006A4DF8"/>
    <w:rsid w:val="006A5B37"/>
    <w:rsid w:val="006A69A6"/>
    <w:rsid w:val="006B1A9D"/>
    <w:rsid w:val="006B329F"/>
    <w:rsid w:val="006B351E"/>
    <w:rsid w:val="006D5C6D"/>
    <w:rsid w:val="006E4730"/>
    <w:rsid w:val="00701ACE"/>
    <w:rsid w:val="0070407B"/>
    <w:rsid w:val="00704A97"/>
    <w:rsid w:val="0071678B"/>
    <w:rsid w:val="00717CFF"/>
    <w:rsid w:val="00721A84"/>
    <w:rsid w:val="00721F93"/>
    <w:rsid w:val="00723D84"/>
    <w:rsid w:val="007307DD"/>
    <w:rsid w:val="00732C5E"/>
    <w:rsid w:val="00734D9E"/>
    <w:rsid w:val="0073686D"/>
    <w:rsid w:val="00736EE0"/>
    <w:rsid w:val="00742A44"/>
    <w:rsid w:val="007540B1"/>
    <w:rsid w:val="0075631B"/>
    <w:rsid w:val="0075735B"/>
    <w:rsid w:val="00770C5A"/>
    <w:rsid w:val="00780FA0"/>
    <w:rsid w:val="00782766"/>
    <w:rsid w:val="0078459E"/>
    <w:rsid w:val="00790158"/>
    <w:rsid w:val="00791532"/>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11C0"/>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2519"/>
    <w:rsid w:val="0089308D"/>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27B04"/>
    <w:rsid w:val="00930EB8"/>
    <w:rsid w:val="00935CD4"/>
    <w:rsid w:val="00935F85"/>
    <w:rsid w:val="00946411"/>
    <w:rsid w:val="009505D0"/>
    <w:rsid w:val="00951E22"/>
    <w:rsid w:val="009612E8"/>
    <w:rsid w:val="00973D5B"/>
    <w:rsid w:val="00975E97"/>
    <w:rsid w:val="00981878"/>
    <w:rsid w:val="00981DA4"/>
    <w:rsid w:val="0098452E"/>
    <w:rsid w:val="00991B75"/>
    <w:rsid w:val="009A4382"/>
    <w:rsid w:val="009B02CB"/>
    <w:rsid w:val="009B1FE7"/>
    <w:rsid w:val="009B76D6"/>
    <w:rsid w:val="009C514D"/>
    <w:rsid w:val="009D0ADC"/>
    <w:rsid w:val="009D60FE"/>
    <w:rsid w:val="009E287B"/>
    <w:rsid w:val="009F081D"/>
    <w:rsid w:val="009F17BA"/>
    <w:rsid w:val="009F64BC"/>
    <w:rsid w:val="00A0024A"/>
    <w:rsid w:val="00A03F9F"/>
    <w:rsid w:val="00A04048"/>
    <w:rsid w:val="00A06589"/>
    <w:rsid w:val="00A13838"/>
    <w:rsid w:val="00A14F22"/>
    <w:rsid w:val="00A231FA"/>
    <w:rsid w:val="00A2442D"/>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2160"/>
    <w:rsid w:val="00AB2A1D"/>
    <w:rsid w:val="00AB5159"/>
    <w:rsid w:val="00AD15C4"/>
    <w:rsid w:val="00AD69D5"/>
    <w:rsid w:val="00AE090E"/>
    <w:rsid w:val="00AE4856"/>
    <w:rsid w:val="00AE49FE"/>
    <w:rsid w:val="00AE5C37"/>
    <w:rsid w:val="00AF6316"/>
    <w:rsid w:val="00B00974"/>
    <w:rsid w:val="00B04A52"/>
    <w:rsid w:val="00B06853"/>
    <w:rsid w:val="00B10182"/>
    <w:rsid w:val="00B10BFC"/>
    <w:rsid w:val="00B11BE2"/>
    <w:rsid w:val="00B27E1A"/>
    <w:rsid w:val="00B36DD9"/>
    <w:rsid w:val="00B45345"/>
    <w:rsid w:val="00B5665C"/>
    <w:rsid w:val="00B91496"/>
    <w:rsid w:val="00B91DDA"/>
    <w:rsid w:val="00B92E72"/>
    <w:rsid w:val="00B9474A"/>
    <w:rsid w:val="00B965CC"/>
    <w:rsid w:val="00BA1281"/>
    <w:rsid w:val="00BA56E2"/>
    <w:rsid w:val="00BB2DA7"/>
    <w:rsid w:val="00BB5894"/>
    <w:rsid w:val="00BC08AD"/>
    <w:rsid w:val="00BD0A4B"/>
    <w:rsid w:val="00BE08ED"/>
    <w:rsid w:val="00BE50F9"/>
    <w:rsid w:val="00BF2470"/>
    <w:rsid w:val="00C01FC9"/>
    <w:rsid w:val="00C02380"/>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081F"/>
    <w:rsid w:val="00CF2312"/>
    <w:rsid w:val="00CF589A"/>
    <w:rsid w:val="00CF69FE"/>
    <w:rsid w:val="00D04AE9"/>
    <w:rsid w:val="00D04F98"/>
    <w:rsid w:val="00D06B51"/>
    <w:rsid w:val="00D14B64"/>
    <w:rsid w:val="00D207ED"/>
    <w:rsid w:val="00D22048"/>
    <w:rsid w:val="00D27B02"/>
    <w:rsid w:val="00D51523"/>
    <w:rsid w:val="00D519F7"/>
    <w:rsid w:val="00D52F28"/>
    <w:rsid w:val="00D53DA2"/>
    <w:rsid w:val="00D541F2"/>
    <w:rsid w:val="00D545CA"/>
    <w:rsid w:val="00D55F00"/>
    <w:rsid w:val="00D65014"/>
    <w:rsid w:val="00D73E14"/>
    <w:rsid w:val="00D74B12"/>
    <w:rsid w:val="00D8093F"/>
    <w:rsid w:val="00D92451"/>
    <w:rsid w:val="00D96A67"/>
    <w:rsid w:val="00DA32D4"/>
    <w:rsid w:val="00DA6D3D"/>
    <w:rsid w:val="00DB28F1"/>
    <w:rsid w:val="00DB3031"/>
    <w:rsid w:val="00DB6FD5"/>
    <w:rsid w:val="00DD1625"/>
    <w:rsid w:val="00DD4111"/>
    <w:rsid w:val="00DD4B6E"/>
    <w:rsid w:val="00DD4D2A"/>
    <w:rsid w:val="00DD4DDD"/>
    <w:rsid w:val="00DE1E0D"/>
    <w:rsid w:val="00DE789F"/>
    <w:rsid w:val="00DF5944"/>
    <w:rsid w:val="00DF60FB"/>
    <w:rsid w:val="00DF6403"/>
    <w:rsid w:val="00DF74AC"/>
    <w:rsid w:val="00E01434"/>
    <w:rsid w:val="00E01663"/>
    <w:rsid w:val="00E066AC"/>
    <w:rsid w:val="00E11915"/>
    <w:rsid w:val="00E14BF2"/>
    <w:rsid w:val="00E24C7B"/>
    <w:rsid w:val="00E30047"/>
    <w:rsid w:val="00E354D0"/>
    <w:rsid w:val="00E40AD8"/>
    <w:rsid w:val="00E439FC"/>
    <w:rsid w:val="00E44518"/>
    <w:rsid w:val="00E62B20"/>
    <w:rsid w:val="00E63602"/>
    <w:rsid w:val="00E63A8A"/>
    <w:rsid w:val="00E76211"/>
    <w:rsid w:val="00E8237D"/>
    <w:rsid w:val="00E83EDB"/>
    <w:rsid w:val="00E85808"/>
    <w:rsid w:val="00EA0608"/>
    <w:rsid w:val="00EA3245"/>
    <w:rsid w:val="00EA65C1"/>
    <w:rsid w:val="00EA7762"/>
    <w:rsid w:val="00EB3644"/>
    <w:rsid w:val="00ED1CF8"/>
    <w:rsid w:val="00ED5E24"/>
    <w:rsid w:val="00ED6614"/>
    <w:rsid w:val="00ED689A"/>
    <w:rsid w:val="00ED7320"/>
    <w:rsid w:val="00EE249D"/>
    <w:rsid w:val="00EE47A3"/>
    <w:rsid w:val="00EF7005"/>
    <w:rsid w:val="00F0118B"/>
    <w:rsid w:val="00F0212A"/>
    <w:rsid w:val="00F15836"/>
    <w:rsid w:val="00F17104"/>
    <w:rsid w:val="00F17ABD"/>
    <w:rsid w:val="00F22912"/>
    <w:rsid w:val="00F3135F"/>
    <w:rsid w:val="00F3292C"/>
    <w:rsid w:val="00F3327E"/>
    <w:rsid w:val="00F3509F"/>
    <w:rsid w:val="00F40A80"/>
    <w:rsid w:val="00F4391A"/>
    <w:rsid w:val="00F46031"/>
    <w:rsid w:val="00F55334"/>
    <w:rsid w:val="00F661EF"/>
    <w:rsid w:val="00F83B15"/>
    <w:rsid w:val="00F90EA0"/>
    <w:rsid w:val="00F931A5"/>
    <w:rsid w:val="00F96FC3"/>
    <w:rsid w:val="00F9771D"/>
    <w:rsid w:val="00FA05C0"/>
    <w:rsid w:val="00FA5E63"/>
    <w:rsid w:val="00FA6E30"/>
    <w:rsid w:val="00FC239E"/>
    <w:rsid w:val="00FC4CBD"/>
    <w:rsid w:val="00FC5A3C"/>
    <w:rsid w:val="00FE2032"/>
    <w:rsid w:val="00FE2D49"/>
    <w:rsid w:val="00FE320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9770C2F9-77F2-400B-B7EA-1938D0EA9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TableGridLight">
    <w:name w:val="Grid Table Light"/>
    <w:basedOn w:val="TableNormal"/>
    <w:uiPriority w:val="40"/>
    <w:rsid w:val="00782766"/>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78EFEC-36D1-481B-B15B-B745F66235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6</Pages>
  <Words>1193</Words>
  <Characters>6803</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14</cp:revision>
  <cp:lastPrinted>2015-01-28T06:58:00Z</cp:lastPrinted>
  <dcterms:created xsi:type="dcterms:W3CDTF">2015-11-11T06:38:00Z</dcterms:created>
  <dcterms:modified xsi:type="dcterms:W3CDTF">2015-11-14T06:29:00Z</dcterms:modified>
</cp:coreProperties>
</file>